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6516"/>
        </w:tabs>
        <w:spacing w:line="240" w:lineRule="auto"/>
        <w:ind w:left="107" w:right="0" w:firstLine="0"/>
        <w:rPr>
          <w:sz w:val="24"/>
          <w:szCs w:val="24"/>
        </w:rPr>
      </w:pPr>
      <w:r w:rsidDel="00000000" w:rsidR="00000000" w:rsidRPr="00000000">
        <w:rPr>
          <w:sz w:val="24"/>
          <w:szCs w:val="24"/>
          <w:vertAlign w:val="superscript"/>
          <w:rtl w:val="0"/>
        </w:rPr>
        <w:t xml:space="preserve"> </w:t>
      </w:r>
      <w:r w:rsidDel="00000000" w:rsidR="00000000" w:rsidRPr="00000000">
        <w:rPr>
          <w:sz w:val="24"/>
          <w:szCs w:val="24"/>
        </w:rPr>
        <w:drawing>
          <wp:inline distB="0" distT="0" distL="0" distR="0">
            <wp:extent cx="1135258" cy="668338"/>
            <wp:effectExtent b="0" l="0" r="0" t="0"/>
            <wp:docPr id="14"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1135258" cy="668338"/>
                    </a:xfrm>
                    <a:prstGeom prst="rect"/>
                    <a:ln/>
                  </pic:spPr>
                </pic:pic>
              </a:graphicData>
            </a:graphic>
          </wp:inline>
        </w:drawing>
      </w:r>
      <w:r w:rsidDel="00000000" w:rsidR="00000000" w:rsidRPr="00000000">
        <w:rPr>
          <w:sz w:val="24"/>
          <w:szCs w:val="24"/>
          <w:rtl w:val="0"/>
        </w:rPr>
        <w:t xml:space="preserve"> </w:t>
      </w:r>
      <w:r w:rsidDel="00000000" w:rsidR="00000000" w:rsidRPr="00000000">
        <w:rPr>
          <w:sz w:val="24"/>
          <w:szCs w:val="24"/>
        </w:rPr>
        <w:drawing>
          <wp:inline distB="0" distT="0" distL="0" distR="0">
            <wp:extent cx="1233488" cy="666997"/>
            <wp:effectExtent b="0" l="0" r="0" t="0"/>
            <wp:docPr id="16" name="image4.png"/>
            <a:graphic>
              <a:graphicData uri="http://schemas.openxmlformats.org/drawingml/2006/picture">
                <pic:pic>
                  <pic:nvPicPr>
                    <pic:cNvPr id="0" name="image4.png"/>
                    <pic:cNvPicPr preferRelativeResize="0"/>
                  </pic:nvPicPr>
                  <pic:blipFill>
                    <a:blip r:embed="rId9"/>
                    <a:srcRect b="-71" l="-52" r="-52" t="-73"/>
                    <a:stretch>
                      <a:fillRect/>
                    </a:stretch>
                  </pic:blipFill>
                  <pic:spPr>
                    <a:xfrm>
                      <a:off x="0" y="0"/>
                      <a:ext cx="1233488" cy="666997"/>
                    </a:xfrm>
                    <a:prstGeom prst="rect"/>
                    <a:ln/>
                  </pic:spPr>
                </pic:pic>
              </a:graphicData>
            </a:graphic>
          </wp:inline>
        </w:drawing>
      </w:r>
      <w:r w:rsidDel="00000000" w:rsidR="00000000" w:rsidRPr="00000000">
        <w:rPr>
          <w:sz w:val="24"/>
          <w:szCs w:val="24"/>
          <w:rtl w:val="0"/>
        </w:rPr>
        <w:t xml:space="preserve"> </w:t>
      </w:r>
      <w:r w:rsidDel="00000000" w:rsidR="00000000" w:rsidRPr="00000000">
        <w:rPr>
          <w:sz w:val="24"/>
          <w:szCs w:val="24"/>
        </w:rPr>
        <w:drawing>
          <wp:inline distB="0" distT="0" distL="0" distR="0">
            <wp:extent cx="1440458" cy="677863"/>
            <wp:effectExtent b="0" l="0" r="0" t="0"/>
            <wp:docPr id="15"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1440458" cy="677863"/>
                    </a:xfrm>
                    <a:prstGeom prst="rect"/>
                    <a:ln/>
                  </pic:spPr>
                </pic:pic>
              </a:graphicData>
            </a:graphic>
          </wp:inline>
        </w:drawing>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1315720</wp:posOffset>
            </wp:positionH>
            <wp:positionV relativeFrom="paragraph">
              <wp:posOffset>9525</wp:posOffset>
            </wp:positionV>
            <wp:extent cx="1073282" cy="677863"/>
            <wp:effectExtent b="0" l="0" r="0" t="0"/>
            <wp:wrapSquare wrapText="bothSides" distB="0" distT="0" distL="0" distR="0"/>
            <wp:docPr id="13" name="image2.png"/>
            <a:graphic>
              <a:graphicData uri="http://schemas.openxmlformats.org/drawingml/2006/picture">
                <pic:pic>
                  <pic:nvPicPr>
                    <pic:cNvPr id="0" name="image2.png"/>
                    <pic:cNvPicPr preferRelativeResize="0"/>
                  </pic:nvPicPr>
                  <pic:blipFill>
                    <a:blip r:embed="rId11"/>
                    <a:srcRect b="-265" l="-175" r="-174" t="-265"/>
                    <a:stretch>
                      <a:fillRect/>
                    </a:stretch>
                  </pic:blipFill>
                  <pic:spPr>
                    <a:xfrm>
                      <a:off x="0" y="0"/>
                      <a:ext cx="1073282" cy="677863"/>
                    </a:xfrm>
                    <a:prstGeom prst="rect"/>
                    <a:ln/>
                  </pic:spPr>
                </pic:pic>
              </a:graphicData>
            </a:graphic>
          </wp:anchor>
        </w:drawing>
      </w:r>
    </w:p>
    <w:p w:rsidR="00000000" w:rsidDel="00000000" w:rsidP="00000000" w:rsidRDefault="00000000" w:rsidRPr="00000000" w14:paraId="00000002">
      <w:pPr>
        <w:pStyle w:val="Title"/>
        <w:widowControl w:val="0"/>
        <w:spacing w:after="0" w:before="0" w:line="36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spacing w:line="360" w:lineRule="auto"/>
        <w:ind w:left="283.46456692913375" w:right="0" w:firstLine="0"/>
        <w:rPr>
          <w:b w:val="1"/>
          <w:sz w:val="24"/>
          <w:szCs w:val="24"/>
        </w:rPr>
      </w:pPr>
      <w:r w:rsidDel="00000000" w:rsidR="00000000" w:rsidRPr="00000000">
        <w:rPr>
          <w:b w:val="1"/>
          <w:sz w:val="24"/>
          <w:szCs w:val="24"/>
          <w:rtl w:val="0"/>
        </w:rPr>
        <w:t xml:space="preserve">ANEXO 2 – Template do Artigo</w:t>
      </w:r>
    </w:p>
    <w:p w:rsidR="00000000" w:rsidDel="00000000" w:rsidP="00000000" w:rsidRDefault="00000000" w:rsidRPr="00000000" w14:paraId="00000006">
      <w:pPr>
        <w:keepNext w:val="0"/>
        <w:keepLines w:val="0"/>
        <w:pageBreakBefore w:val="0"/>
        <w:widowControl w:val="0"/>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spacing w:after="0" w:before="0" w:line="360" w:lineRule="auto"/>
        <w:ind w:left="384" w:right="0" w:firstLine="0"/>
        <w:jc w:val="left"/>
        <w:rPr>
          <w:b w:val="1"/>
          <w:sz w:val="24"/>
          <w:szCs w:val="24"/>
        </w:rPr>
      </w:pPr>
      <w:r w:rsidDel="00000000" w:rsidR="00000000" w:rsidRPr="00000000">
        <w:rPr>
          <w:b w:val="1"/>
          <w:sz w:val="24"/>
          <w:szCs w:val="24"/>
          <w:rtl w:val="0"/>
        </w:rPr>
        <w:t xml:space="preserve">Algumas orientações sobre a formatação do artigo estão em cinza, favor retirá-las antes de submetê-lo.</w:t>
      </w:r>
    </w:p>
    <w:p w:rsidR="00000000" w:rsidDel="00000000" w:rsidP="00000000" w:rsidRDefault="00000000" w:rsidRPr="00000000" w14:paraId="00000008">
      <w:pPr>
        <w:spacing w:after="0" w:before="0" w:line="360" w:lineRule="auto"/>
        <w:ind w:left="384" w:right="0" w:firstLine="0"/>
        <w:jc w:val="left"/>
        <w:rPr>
          <w:b w:val="1"/>
          <w:sz w:val="24"/>
          <w:szCs w:val="24"/>
        </w:rPr>
      </w:pPr>
      <w:r w:rsidDel="00000000" w:rsidR="00000000" w:rsidRPr="00000000">
        <w:rPr>
          <w:rtl w:val="0"/>
        </w:rPr>
      </w:r>
    </w:p>
    <w:p w:rsidR="00000000" w:rsidDel="00000000" w:rsidP="00000000" w:rsidRDefault="00000000" w:rsidRPr="00000000" w14:paraId="00000009">
      <w:pPr>
        <w:spacing w:line="360" w:lineRule="auto"/>
        <w:ind w:left="405" w:right="0" w:firstLine="944"/>
        <w:rPr>
          <w:sz w:val="24"/>
          <w:szCs w:val="24"/>
        </w:rPr>
      </w:pPr>
      <w:r w:rsidDel="00000000" w:rsidR="00000000" w:rsidRPr="00000000">
        <w:rPr>
          <w:b w:val="1"/>
          <w:color w:val="000009"/>
          <w:sz w:val="24"/>
          <w:szCs w:val="24"/>
          <w:rtl w:val="0"/>
        </w:rPr>
        <w:t xml:space="preserve">TÍTULO EM PORTUGUÊS</w:t>
      </w:r>
      <w:r w:rsidDel="00000000" w:rsidR="00000000" w:rsidRPr="00000000">
        <w:rPr>
          <w:color w:val="000009"/>
          <w:sz w:val="24"/>
          <w:szCs w:val="24"/>
          <w:rtl w:val="0"/>
        </w:rPr>
        <w:t xml:space="preserve">: </w:t>
      </w:r>
      <w:r w:rsidDel="00000000" w:rsidR="00000000" w:rsidRPr="00000000">
        <w:rPr>
          <w:b w:val="0"/>
          <w:color w:val="000009"/>
          <w:sz w:val="24"/>
          <w:szCs w:val="24"/>
          <w:rtl w:val="0"/>
        </w:rPr>
        <w:t xml:space="preserve">subtítulo (se houver) </w:t>
      </w:r>
      <w:r w:rsidDel="00000000" w:rsidR="00000000" w:rsidRPr="00000000">
        <w:rPr>
          <w:color w:val="999999"/>
          <w:sz w:val="24"/>
          <w:szCs w:val="24"/>
          <w:rtl w:val="0"/>
        </w:rPr>
        <w:t xml:space="preserve">(Deve ser conciso, claro e o mais informativo possível. Não deve conter abreviações e não deve exceder a 40 palavras</w:t>
      </w:r>
      <w:r w:rsidDel="00000000" w:rsidR="00000000" w:rsidRPr="00000000">
        <w:rPr>
          <w:rtl w:val="0"/>
        </w:rPr>
      </w:r>
    </w:p>
    <w:p w:rsidR="00000000" w:rsidDel="00000000" w:rsidP="00000000" w:rsidRDefault="00000000" w:rsidRPr="00000000" w14:paraId="0000000A">
      <w:pPr>
        <w:spacing w:after="0" w:before="0" w:line="360" w:lineRule="auto"/>
        <w:ind w:left="3032" w:right="0" w:firstLine="0"/>
        <w:jc w:val="left"/>
        <w:rPr>
          <w:sz w:val="24"/>
          <w:szCs w:val="24"/>
        </w:rPr>
      </w:pPr>
      <w:r w:rsidDel="00000000" w:rsidR="00000000" w:rsidRPr="00000000">
        <w:rPr>
          <w:color w:val="999999"/>
          <w:sz w:val="24"/>
          <w:szCs w:val="24"/>
          <w:rtl w:val="0"/>
        </w:rPr>
        <w:t xml:space="preserve">ou 200 caracteres, incluindo espaços</w:t>
      </w:r>
      <w:r w:rsidDel="00000000" w:rsidR="00000000" w:rsidRPr="00000000">
        <w:rPr>
          <w:b w:val="1"/>
          <w:color w:val="999999"/>
          <w:sz w:val="24"/>
          <w:szCs w:val="24"/>
          <w:rtl w:val="0"/>
        </w:rPr>
        <w:t xml:space="preserve">)</w:t>
      </w:r>
      <w:r w:rsidDel="00000000" w:rsidR="00000000" w:rsidRPr="00000000">
        <w:rPr>
          <w:rtl w:val="0"/>
        </w:rPr>
      </w:r>
    </w:p>
    <w:p w:rsidR="00000000" w:rsidDel="00000000" w:rsidP="00000000" w:rsidRDefault="00000000" w:rsidRPr="00000000" w14:paraId="0000000B">
      <w:pPr>
        <w:spacing w:after="0" w:before="0" w:line="360" w:lineRule="auto"/>
        <w:ind w:left="520" w:right="0" w:firstLine="736"/>
        <w:jc w:val="left"/>
        <w:rPr>
          <w:b w:val="1"/>
          <w:sz w:val="24"/>
          <w:szCs w:val="24"/>
        </w:rPr>
      </w:pPr>
      <w:r w:rsidDel="00000000" w:rsidR="00000000" w:rsidRPr="00000000">
        <w:rPr>
          <w:rtl w:val="0"/>
        </w:rPr>
      </w:r>
    </w:p>
    <w:p w:rsidR="00000000" w:rsidDel="00000000" w:rsidP="00000000" w:rsidRDefault="00000000" w:rsidRPr="00000000" w14:paraId="0000000C">
      <w:pPr>
        <w:spacing w:after="0" w:before="0" w:line="360" w:lineRule="auto"/>
        <w:ind w:left="520" w:right="0" w:firstLine="736"/>
        <w:jc w:val="left"/>
        <w:rPr>
          <w:sz w:val="24"/>
          <w:szCs w:val="24"/>
        </w:rPr>
      </w:pPr>
      <w:r w:rsidDel="00000000" w:rsidR="00000000" w:rsidRPr="00000000">
        <w:rPr>
          <w:b w:val="1"/>
          <w:i w:val="0"/>
          <w:sz w:val="24"/>
          <w:szCs w:val="24"/>
          <w:rtl w:val="0"/>
        </w:rPr>
        <w:t xml:space="preserve">Título em inglês:</w:t>
      </w:r>
      <w:r w:rsidDel="00000000" w:rsidR="00000000" w:rsidRPr="00000000">
        <w:rPr>
          <w:b w:val="1"/>
          <w:i w:val="1"/>
          <w:sz w:val="24"/>
          <w:szCs w:val="24"/>
          <w:rtl w:val="0"/>
        </w:rPr>
        <w:t xml:space="preserve"> </w:t>
      </w:r>
      <w:r w:rsidDel="00000000" w:rsidR="00000000" w:rsidRPr="00000000">
        <w:rPr>
          <w:i w:val="1"/>
          <w:sz w:val="24"/>
          <w:szCs w:val="24"/>
          <w:rtl w:val="0"/>
        </w:rPr>
        <w:t xml:space="preserve">subtítulo em inglês (se houver) </w:t>
      </w:r>
      <w:r w:rsidDel="00000000" w:rsidR="00000000" w:rsidRPr="00000000">
        <w:rPr>
          <w:color w:val="999999"/>
          <w:sz w:val="24"/>
          <w:szCs w:val="24"/>
          <w:rtl w:val="0"/>
        </w:rPr>
        <w:t xml:space="preserve">(Deve ser conciso, claro e o mais informativo possível. Não deve conter abreviações e não deve exceder a 40 palavras ou</w:t>
      </w:r>
      <w:r w:rsidDel="00000000" w:rsidR="00000000" w:rsidRPr="00000000">
        <w:rPr>
          <w:rtl w:val="0"/>
        </w:rPr>
      </w:r>
    </w:p>
    <w:p w:rsidR="00000000" w:rsidDel="00000000" w:rsidP="00000000" w:rsidRDefault="00000000" w:rsidRPr="00000000" w14:paraId="0000000D">
      <w:pPr>
        <w:pStyle w:val="Heading1"/>
        <w:spacing w:after="0" w:before="0" w:line="360" w:lineRule="auto"/>
        <w:ind w:left="3188" w:right="0" w:firstLine="0"/>
        <w:rPr>
          <w:b w:val="0"/>
        </w:rPr>
      </w:pPr>
      <w:r w:rsidDel="00000000" w:rsidR="00000000" w:rsidRPr="00000000">
        <w:rPr>
          <w:b w:val="0"/>
          <w:color w:val="999999"/>
          <w:rtl w:val="0"/>
        </w:rPr>
        <w:t xml:space="preserve">200 caracteres, incluindo espaços)</w:t>
      </w:r>
      <w:r w:rsidDel="00000000" w:rsidR="00000000" w:rsidRPr="00000000">
        <w:rPr>
          <w:rtl w:val="0"/>
        </w:rPr>
      </w:r>
    </w:p>
    <w:p w:rsidR="00000000" w:rsidDel="00000000" w:rsidP="00000000" w:rsidRDefault="00000000" w:rsidRPr="00000000" w14:paraId="0000000E">
      <w:pPr>
        <w:keepNext w:val="0"/>
        <w:keepLines w:val="0"/>
        <w:pageBreakBefore w:val="0"/>
        <w:widowControl w:val="0"/>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shd w:fill="auto" w:val="clear"/>
        <w:spacing w:after="0" w:before="0" w:line="360" w:lineRule="auto"/>
        <w:ind w:left="6803.14960629921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30j0zll" w:id="0"/>
      <w:bookmarkEnd w:id="0"/>
      <w:r w:rsidDel="00000000" w:rsidR="00000000" w:rsidRPr="00000000">
        <w:rPr>
          <w:b w:val="0"/>
          <w:i w:val="0"/>
          <w:smallCaps w:val="0"/>
          <w:strike w:val="0"/>
          <w:color w:val="999999"/>
          <w:sz w:val="24"/>
          <w:szCs w:val="24"/>
          <w:u w:val="none"/>
          <w:shd w:fill="auto" w:val="clear"/>
          <w:vertAlign w:val="baseline"/>
          <w:rtl w:val="0"/>
        </w:rPr>
        <w:t xml:space="preserve">Nomes dos(as)</w:t>
      </w:r>
      <w:r w:rsidDel="00000000" w:rsidR="00000000" w:rsidRPr="00000000">
        <w:rPr>
          <w:color w:val="999999"/>
          <w:sz w:val="24"/>
          <w:szCs w:val="24"/>
          <w:rtl w:val="0"/>
        </w:rPr>
        <w:t xml:space="preserve"> a</w:t>
      </w:r>
      <w:r w:rsidDel="00000000" w:rsidR="00000000" w:rsidRPr="00000000">
        <w:rPr>
          <w:b w:val="0"/>
          <w:i w:val="0"/>
          <w:smallCaps w:val="0"/>
          <w:strike w:val="0"/>
          <w:color w:val="999999"/>
          <w:sz w:val="24"/>
          <w:szCs w:val="24"/>
          <w:u w:val="none"/>
          <w:shd w:fill="auto" w:val="clear"/>
          <w:vertAlign w:val="baseline"/>
          <w:rtl w:val="0"/>
        </w:rPr>
        <w:t xml:space="preserve">utores(as)</w:t>
      </w:r>
      <w:r w:rsidDel="00000000" w:rsidR="00000000" w:rsidRPr="00000000">
        <w:rPr>
          <w:b w:val="0"/>
          <w:i w:val="0"/>
          <w:smallCaps w:val="0"/>
          <w:strike w:val="0"/>
          <w:color w:val="999999"/>
          <w:sz w:val="24"/>
          <w:szCs w:val="24"/>
          <w:u w:val="none"/>
          <w:shd w:fill="auto" w:val="clear"/>
          <w:vertAlign w:val="superscript"/>
        </w:rPr>
        <w:footnoteReference w:customMarkFollows="0" w:id="0"/>
      </w:r>
      <w:r w:rsidDel="00000000" w:rsidR="00000000" w:rsidRPr="00000000">
        <w:rPr>
          <w:b w:val="0"/>
          <w:i w:val="0"/>
          <w:smallCaps w:val="0"/>
          <w:strike w:val="0"/>
          <w:color w:val="999999"/>
          <w:sz w:val="24"/>
          <w:szCs w:val="24"/>
          <w:u w:val="none"/>
          <w:shd w:fill="auto" w:val="clear"/>
          <w:vertAlign w:val="baseline"/>
          <w:rtl w:val="0"/>
        </w:rPr>
        <w:t xml:space="preserve"> Nomes dos(as) autores(as)</w:t>
      </w:r>
      <w:r w:rsidDel="00000000" w:rsidR="00000000" w:rsidRPr="00000000">
        <w:rPr>
          <w:b w:val="0"/>
          <w:i w:val="0"/>
          <w:smallCaps w:val="0"/>
          <w:strike w:val="0"/>
          <w:color w:val="999999"/>
          <w:sz w:val="24"/>
          <w:szCs w:val="24"/>
          <w:u w:val="none"/>
          <w:shd w:fill="auto" w:val="clear"/>
          <w:vertAlign w:val="superscript"/>
        </w:rPr>
        <w:footnoteReference w:customMarkFollows="0" w:id="1"/>
      </w:r>
      <w:r w:rsidDel="00000000" w:rsidR="00000000" w:rsidRPr="00000000">
        <w:rPr>
          <w:rtl w:val="0"/>
        </w:rPr>
      </w:r>
    </w:p>
    <w:p w:rsidR="00000000" w:rsidDel="00000000" w:rsidP="00000000" w:rsidRDefault="00000000" w:rsidRPr="00000000" w14:paraId="00000010">
      <w:pPr>
        <w:spacing w:line="360" w:lineRule="auto"/>
        <w:ind w:right="0" w:firstLine="384"/>
        <w:rPr>
          <w:b w:val="1"/>
          <w:sz w:val="24"/>
          <w:szCs w:val="24"/>
        </w:rPr>
      </w:pPr>
      <w:r w:rsidDel="00000000" w:rsidR="00000000" w:rsidRPr="00000000">
        <w:rPr>
          <w:b w:val="1"/>
          <w:sz w:val="24"/>
          <w:szCs w:val="24"/>
          <w:rtl w:val="0"/>
        </w:rPr>
        <w:t xml:space="preserve">Resumo:</w:t>
      </w:r>
    </w:p>
    <w:p w:rsidR="00000000" w:rsidDel="00000000" w:rsidP="00000000" w:rsidRDefault="00000000" w:rsidRPr="00000000" w14:paraId="00000011">
      <w:pPr>
        <w:keepNext w:val="0"/>
        <w:keepLines w:val="0"/>
        <w:pageBreakBefore w:val="0"/>
        <w:widowControl w:val="0"/>
        <w:shd w:fill="auto" w:val="clear"/>
        <w:spacing w:after="0" w:before="0" w:line="360" w:lineRule="auto"/>
        <w:ind w:left="384"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b w:val="0"/>
          <w:i w:val="0"/>
          <w:smallCaps w:val="0"/>
          <w:strike w:val="0"/>
          <w:color w:val="000000"/>
          <w:sz w:val="24"/>
          <w:szCs w:val="24"/>
          <w:highlight w:val="white"/>
          <w:u w:val="none"/>
          <w:vertAlign w:val="baseline"/>
          <w:rtl w:val="0"/>
        </w:rPr>
        <w:t xml:space="preserve">O </w:t>
      </w:r>
      <w:r w:rsidDel="00000000" w:rsidR="00000000" w:rsidRPr="00000000">
        <w:rPr>
          <w:sz w:val="24"/>
          <w:szCs w:val="24"/>
          <w:highlight w:val="white"/>
          <w:rtl w:val="0"/>
        </w:rPr>
        <w:t xml:space="preserve">projeto “A arte</w:t>
      </w:r>
      <w:r w:rsidDel="00000000" w:rsidR="00000000" w:rsidRPr="00000000">
        <w:rPr>
          <w:b w:val="0"/>
          <w:i w:val="0"/>
          <w:smallCaps w:val="0"/>
          <w:strike w:val="0"/>
          <w:color w:val="000000"/>
          <w:sz w:val="24"/>
          <w:szCs w:val="24"/>
          <w:highlight w:val="white"/>
          <w:u w:val="none"/>
          <w:vertAlign w:val="baseline"/>
          <w:rtl w:val="0"/>
        </w:rPr>
        <w:t xml:space="preserve"> para a construção do pensamento ecossustentável</w:t>
      </w:r>
      <w:r w:rsidDel="00000000" w:rsidR="00000000" w:rsidRPr="00000000">
        <w:rPr>
          <w:sz w:val="24"/>
          <w:szCs w:val="24"/>
          <w:highlight w:val="white"/>
          <w:rtl w:val="0"/>
        </w:rPr>
        <w:t xml:space="preserve">”</w:t>
      </w:r>
      <w:r w:rsidDel="00000000" w:rsidR="00000000" w:rsidRPr="00000000">
        <w:rPr>
          <w:b w:val="0"/>
          <w:i w:val="0"/>
          <w:smallCaps w:val="0"/>
          <w:strike w:val="0"/>
          <w:color w:val="000000"/>
          <w:sz w:val="24"/>
          <w:szCs w:val="24"/>
          <w:highlight w:val="white"/>
          <w:u w:val="none"/>
          <w:vertAlign w:val="baseline"/>
          <w:rtl w:val="0"/>
        </w:rPr>
        <w:t xml:space="preserve"> foi desenvolvido na EEEP. Prof. José Osmar Plácido da Silva, em Barro-CE, com o objetivo de conscientizar os alunos sobre a problemática do lixo criando a performance artística Alerta ambiental: lixo consome o ecossistema! Para tanto, usaram músicas, poemas autorais e placas para criarem o vídeoarte sob a técnica do Flash Mob, materializada por quatro EU’s: </w:t>
      </w:r>
      <w:r w:rsidDel="00000000" w:rsidR="00000000" w:rsidRPr="00000000">
        <w:rPr>
          <w:sz w:val="24"/>
          <w:szCs w:val="24"/>
          <w:highlight w:val="white"/>
          <w:rtl w:val="0"/>
        </w:rPr>
        <w:t xml:space="preserve">o</w:t>
      </w:r>
      <w:r w:rsidDel="00000000" w:rsidR="00000000" w:rsidRPr="00000000">
        <w:rPr>
          <w:b w:val="0"/>
          <w:i w:val="0"/>
          <w:smallCaps w:val="0"/>
          <w:strike w:val="0"/>
          <w:color w:val="000000"/>
          <w:sz w:val="24"/>
          <w:szCs w:val="24"/>
          <w:highlight w:val="white"/>
          <w:u w:val="none"/>
          <w:vertAlign w:val="baseline"/>
          <w:rtl w:val="0"/>
        </w:rPr>
        <w:t xml:space="preserve"> Eu Cidadão</w:t>
      </w:r>
      <w:r w:rsidDel="00000000" w:rsidR="00000000" w:rsidRPr="00000000">
        <w:rPr>
          <w:sz w:val="24"/>
          <w:szCs w:val="24"/>
          <w:highlight w:val="white"/>
          <w:rtl w:val="0"/>
        </w:rPr>
        <w:t xml:space="preserve">-</w:t>
      </w:r>
      <w:r w:rsidDel="00000000" w:rsidR="00000000" w:rsidRPr="00000000">
        <w:rPr>
          <w:b w:val="0"/>
          <w:i w:val="0"/>
          <w:smallCaps w:val="0"/>
          <w:strike w:val="0"/>
          <w:color w:val="000000"/>
          <w:sz w:val="24"/>
          <w:szCs w:val="24"/>
          <w:highlight w:val="white"/>
          <w:u w:val="none"/>
          <w:vertAlign w:val="baseline"/>
          <w:rtl w:val="0"/>
        </w:rPr>
        <w:t xml:space="preserve">necessita conscientizar pessoas sobre a destruição ambiental; </w:t>
      </w:r>
      <w:r w:rsidDel="00000000" w:rsidR="00000000" w:rsidRPr="00000000">
        <w:rPr>
          <w:sz w:val="24"/>
          <w:szCs w:val="24"/>
          <w:highlight w:val="white"/>
          <w:rtl w:val="0"/>
        </w:rPr>
        <w:t xml:space="preserve">o</w:t>
      </w:r>
      <w:r w:rsidDel="00000000" w:rsidR="00000000" w:rsidRPr="00000000">
        <w:rPr>
          <w:b w:val="0"/>
          <w:i w:val="0"/>
          <w:smallCaps w:val="0"/>
          <w:strike w:val="0"/>
          <w:color w:val="000000"/>
          <w:sz w:val="24"/>
          <w:szCs w:val="24"/>
          <w:highlight w:val="white"/>
          <w:u w:val="none"/>
          <w:vertAlign w:val="baseline"/>
          <w:rtl w:val="0"/>
        </w:rPr>
        <w:t xml:space="preserve"> Eu Sociedade-consumista, destrói o planeta Terra; </w:t>
      </w:r>
      <w:r w:rsidDel="00000000" w:rsidR="00000000" w:rsidRPr="00000000">
        <w:rPr>
          <w:sz w:val="24"/>
          <w:szCs w:val="24"/>
          <w:highlight w:val="white"/>
          <w:rtl w:val="0"/>
        </w:rPr>
        <w:t xml:space="preserve">o</w:t>
      </w:r>
      <w:r w:rsidDel="00000000" w:rsidR="00000000" w:rsidRPr="00000000">
        <w:rPr>
          <w:b w:val="0"/>
          <w:i w:val="0"/>
          <w:smallCaps w:val="0"/>
          <w:strike w:val="0"/>
          <w:color w:val="000000"/>
          <w:sz w:val="24"/>
          <w:szCs w:val="24"/>
          <w:highlight w:val="white"/>
          <w:u w:val="none"/>
          <w:vertAlign w:val="baseline"/>
          <w:rtl w:val="0"/>
        </w:rPr>
        <w:t xml:space="preserve"> Eu Empresa-capitalista, ignora o desequilíbrio no ecossistema; </w:t>
      </w:r>
      <w:r w:rsidDel="00000000" w:rsidR="00000000" w:rsidRPr="00000000">
        <w:rPr>
          <w:sz w:val="24"/>
          <w:szCs w:val="24"/>
          <w:highlight w:val="white"/>
          <w:rtl w:val="0"/>
        </w:rPr>
        <w:t xml:space="preserve">o</w:t>
      </w:r>
      <w:r w:rsidDel="00000000" w:rsidR="00000000" w:rsidRPr="00000000">
        <w:rPr>
          <w:b w:val="0"/>
          <w:i w:val="0"/>
          <w:smallCaps w:val="0"/>
          <w:strike w:val="0"/>
          <w:color w:val="000000"/>
          <w:sz w:val="24"/>
          <w:szCs w:val="24"/>
          <w:highlight w:val="white"/>
          <w:u w:val="none"/>
          <w:vertAlign w:val="baseline"/>
          <w:rtl w:val="0"/>
        </w:rPr>
        <w:t xml:space="preserve"> Eu Governo-displicente quanto ao limite dos recursos naturais. Ademais, a metodologia compreendeu pesquisa bibliográfica e aplicada, fundamentada na abordagem qualitativa. Efetivou-se oficinas semanais pelo Google meet e WhatsApp na disciplina Projeto Interdisciplinar. Pesquisas em sites, livros e aplicativos foram executadas sobre a estética Contemporânea e artistas que produzem arte sustentável como Vick Muniz, Angela Conte, Barry Rosenthal, Jean Shin, Beatriz Milhazes, Aldemir Martins, Chris Jordan, Tim Nobell, Sue Webster. Assim, os educandos foram provocados a pensar no problema do lixo, como também na responsabilidade ambiental, tornando-se agentes protagonistas dentro da sociedade ao fazer uso sustentável dos recursos naturais e, com isso, preservar o planeta para as próximas gerações.</w:t>
      </w:r>
      <w:r w:rsidDel="00000000" w:rsidR="00000000" w:rsidRPr="00000000">
        <w:rPr>
          <w:rtl w:val="0"/>
        </w:rPr>
      </w:r>
    </w:p>
    <w:p w:rsidR="00000000" w:rsidDel="00000000" w:rsidP="00000000" w:rsidRDefault="00000000" w:rsidRPr="00000000" w14:paraId="00000012">
      <w:pPr>
        <w:keepNext w:val="0"/>
        <w:keepLines w:val="0"/>
        <w:pageBreakBefore w:val="0"/>
        <w:widowControl w:val="0"/>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pStyle w:val="Heading1"/>
        <w:spacing w:after="0" w:before="0" w:line="360" w:lineRule="auto"/>
        <w:ind w:left="384" w:right="0" w:firstLine="0"/>
        <w:jc w:val="both"/>
        <w:rPr/>
      </w:pPr>
      <w:r w:rsidDel="00000000" w:rsidR="00000000" w:rsidRPr="00000000">
        <w:rPr>
          <w:color w:val="999999"/>
          <w:rtl w:val="0"/>
        </w:rPr>
        <w:t xml:space="preserve">(Resumo em português e inglês em espaço 1,5 cm, no mínimo de 100 e no máximo de 200 palavras, conforme as normas da ABNT (NBR 1052/2003), sem paragrafação e com 3 a 5 palavras-chave, também em português.</w:t>
      </w:r>
      <w:r w:rsidDel="00000000" w:rsidR="00000000" w:rsidRPr="00000000">
        <w:rPr>
          <w:rtl w:val="0"/>
        </w:rPr>
      </w:r>
    </w:p>
    <w:p w:rsidR="00000000" w:rsidDel="00000000" w:rsidP="00000000" w:rsidRDefault="00000000" w:rsidRPr="00000000" w14:paraId="00000014">
      <w:pPr>
        <w:keepNext w:val="0"/>
        <w:keepLines w:val="0"/>
        <w:pageBreakBefore w:val="0"/>
        <w:widowControl w:val="0"/>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spacing w:after="0" w:before="0" w:line="360" w:lineRule="auto"/>
        <w:ind w:left="384" w:right="0" w:firstLine="0"/>
        <w:jc w:val="both"/>
        <w:rPr/>
      </w:pPr>
      <w:r w:rsidDel="00000000" w:rsidR="00000000" w:rsidRPr="00000000">
        <w:rPr>
          <w:b w:val="1"/>
          <w:color w:val="000009"/>
          <w:sz w:val="24"/>
          <w:szCs w:val="24"/>
          <w:rtl w:val="0"/>
        </w:rPr>
        <w:t xml:space="preserve">Palavras-chave: </w:t>
      </w:r>
      <w:r w:rsidDel="00000000" w:rsidR="00000000" w:rsidRPr="00000000">
        <w:rPr>
          <w:color w:val="000009"/>
          <w:sz w:val="24"/>
          <w:szCs w:val="24"/>
          <w:rtl w:val="0"/>
        </w:rPr>
        <w:t xml:space="preserve">Palavra-chave 1. Palavra-chave 2. Palavra-chave 3. </w:t>
      </w:r>
      <w:r w:rsidDel="00000000" w:rsidR="00000000" w:rsidRPr="00000000">
        <w:rPr>
          <w:color w:val="999999"/>
          <w:rtl w:val="0"/>
        </w:rPr>
        <w:t xml:space="preserve">(No mínimo três palavras-chaves devem ser fornecidas e no máximo cinco. Devem ser informadas exclusivamente para as seções que exigem resumo. Devem ser separadas por ponto. Para a escolha das palavras-chave, recomendamos a consulta ao Tesauro Brasileiro de Ciência da Informação e ao Catálogo de Autoridades da Biblioteca Nacional.</w:t>
      </w:r>
      <w:r w:rsidDel="00000000" w:rsidR="00000000" w:rsidRPr="00000000">
        <w:rPr>
          <w:rtl w:val="0"/>
        </w:rPr>
      </w:r>
    </w:p>
    <w:p w:rsidR="00000000" w:rsidDel="00000000" w:rsidP="00000000" w:rsidRDefault="00000000" w:rsidRPr="00000000" w14:paraId="00000016">
      <w:pPr>
        <w:keepNext w:val="0"/>
        <w:keepLines w:val="0"/>
        <w:pageBreakBefore w:val="0"/>
        <w:widowControl w:val="0"/>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spacing w:after="0" w:before="0" w:line="360" w:lineRule="auto"/>
        <w:ind w:left="384" w:right="0" w:firstLine="0"/>
        <w:jc w:val="left"/>
        <w:rPr>
          <w:i w:val="0"/>
          <w:sz w:val="24"/>
          <w:szCs w:val="24"/>
        </w:rPr>
      </w:pPr>
      <w:r w:rsidDel="00000000" w:rsidR="00000000" w:rsidRPr="00000000">
        <w:rPr>
          <w:b w:val="1"/>
          <w:i w:val="0"/>
          <w:sz w:val="24"/>
          <w:szCs w:val="24"/>
          <w:rtl w:val="0"/>
        </w:rPr>
        <w:t xml:space="preserve">Abstract:</w:t>
      </w:r>
      <w:r w:rsidDel="00000000" w:rsidR="00000000" w:rsidRPr="00000000">
        <w:rPr>
          <w:rtl w:val="0"/>
        </w:rPr>
      </w:r>
    </w:p>
    <w:p w:rsidR="00000000" w:rsidDel="00000000" w:rsidP="00000000" w:rsidRDefault="00000000" w:rsidRPr="00000000" w14:paraId="00000018">
      <w:pPr>
        <w:spacing w:after="0" w:before="0" w:line="360" w:lineRule="auto"/>
        <w:ind w:left="384" w:right="0" w:firstLine="0"/>
        <w:jc w:val="both"/>
        <w:rPr>
          <w:i w:val="1"/>
          <w:sz w:val="24"/>
          <w:szCs w:val="24"/>
        </w:rPr>
      </w:pPr>
      <w:r w:rsidDel="00000000" w:rsidR="00000000" w:rsidRPr="00000000">
        <w:rPr>
          <w:i w:val="1"/>
          <w:sz w:val="24"/>
          <w:szCs w:val="24"/>
          <w:rtl w:val="0"/>
        </w:rPr>
        <w:t xml:space="preserve">Lorem Ipsum Lorem Ipsum Lorem Ipsum Lorem Ipsum Lorem Ipsum Lorem Ipsum Lorem Ipsum Lorem Ipsum Lorem Ipsum Lorem Ipsum Lorem Ipsum Lorem Ipsum Lorem Ipsum Lorem Ipsum</w:t>
      </w:r>
    </w:p>
    <w:p w:rsidR="00000000" w:rsidDel="00000000" w:rsidP="00000000" w:rsidRDefault="00000000" w:rsidRPr="00000000" w14:paraId="00000019">
      <w:pPr>
        <w:spacing w:after="0" w:before="0" w:line="360" w:lineRule="auto"/>
        <w:ind w:left="384" w:right="0" w:firstLine="0"/>
        <w:jc w:val="both"/>
        <w:rPr>
          <w:i w:val="1"/>
          <w:sz w:val="24"/>
          <w:szCs w:val="24"/>
        </w:rPr>
      </w:pPr>
      <w:r w:rsidDel="00000000" w:rsidR="00000000" w:rsidRPr="00000000">
        <w:rPr>
          <w:i w:val="1"/>
          <w:sz w:val="24"/>
          <w:szCs w:val="24"/>
          <w:rtl w:val="0"/>
        </w:rPr>
        <w:t xml:space="preserve">Lorem Ipsum Lorem Ipsum Lorem Ipsum Lorem Ipsum Lorem Ipsum Lorem Ipsum Lorem Ip- sum Lorem Ipsum Lorem Ipsum Lorem Ipsum Lorem Ipsum Lorem Ipsum Lorem Ipsum Lo- rem Ipsum Lorem Ipsum Lorem Ipsum Lorem Ipsum Lorem Ipsum Lorem Ipsum Lorem Ipsum Lorem Ipsum.</w:t>
      </w:r>
    </w:p>
    <w:p w:rsidR="00000000" w:rsidDel="00000000" w:rsidP="00000000" w:rsidRDefault="00000000" w:rsidRPr="00000000" w14:paraId="0000001A">
      <w:pPr>
        <w:pStyle w:val="Heading1"/>
        <w:spacing w:after="0" w:before="0" w:line="360" w:lineRule="auto"/>
        <w:ind w:left="384" w:right="0" w:firstLine="0"/>
        <w:jc w:val="both"/>
        <w:rPr>
          <w:b w:val="0"/>
        </w:rPr>
      </w:pPr>
      <w:r w:rsidDel="00000000" w:rsidR="00000000" w:rsidRPr="00000000">
        <w:rPr>
          <w:b w:val="0"/>
          <w:color w:val="999999"/>
          <w:rtl w:val="0"/>
        </w:rPr>
        <w:t xml:space="preserve">(Resumo em inglês, grafado em itálico e com espaço de 1,5 cm, no mínimo de 100 e no máximo de 200 palavras, conforme as normas da ABNT (NBR 6028), sem paragrafação e com 3 a 5 palavras-chave. Ressalta-se que não serão aceitos resumos em língua estrangeira, oriundos de tradução automática (p. ex. Google tradutor).</w:t>
      </w:r>
      <w:r w:rsidDel="00000000" w:rsidR="00000000" w:rsidRPr="00000000">
        <w:rPr>
          <w:rtl w:val="0"/>
        </w:rPr>
      </w:r>
    </w:p>
    <w:p w:rsidR="00000000" w:rsidDel="00000000" w:rsidP="00000000" w:rsidRDefault="00000000" w:rsidRPr="00000000" w14:paraId="0000001B">
      <w:pPr>
        <w:keepNext w:val="0"/>
        <w:keepLines w:val="0"/>
        <w:pageBreakBefore w:val="0"/>
        <w:widowControl w:val="0"/>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spacing w:after="0" w:before="0" w:line="360" w:lineRule="auto"/>
        <w:ind w:left="384" w:right="0" w:firstLine="0"/>
        <w:jc w:val="left"/>
        <w:rPr>
          <w:sz w:val="24"/>
          <w:szCs w:val="24"/>
        </w:rPr>
      </w:pPr>
      <w:r w:rsidDel="00000000" w:rsidR="00000000" w:rsidRPr="00000000">
        <w:rPr>
          <w:b w:val="1"/>
          <w:i w:val="0"/>
          <w:sz w:val="24"/>
          <w:szCs w:val="24"/>
          <w:rtl w:val="0"/>
        </w:rPr>
        <w:t xml:space="preserve">Keywords:</w:t>
      </w:r>
      <w:r w:rsidDel="00000000" w:rsidR="00000000" w:rsidRPr="00000000">
        <w:rPr>
          <w:b w:val="1"/>
          <w:i w:val="1"/>
          <w:sz w:val="24"/>
          <w:szCs w:val="24"/>
          <w:rtl w:val="0"/>
        </w:rPr>
        <w:t xml:space="preserve"> </w:t>
      </w:r>
      <w:r w:rsidDel="00000000" w:rsidR="00000000" w:rsidRPr="00000000">
        <w:rPr>
          <w:i w:val="0"/>
          <w:sz w:val="24"/>
          <w:szCs w:val="24"/>
          <w:rtl w:val="0"/>
        </w:rPr>
        <w:t xml:space="preserve">Palavra-chave 1. Palavra-chave 2. Palavra-chave 3.</w:t>
      </w:r>
      <w:r w:rsidDel="00000000" w:rsidR="00000000" w:rsidRPr="00000000">
        <w:rPr>
          <w:rtl w:val="0"/>
        </w:rPr>
      </w:r>
    </w:p>
    <w:p w:rsidR="00000000" w:rsidDel="00000000" w:rsidP="00000000" w:rsidRDefault="00000000" w:rsidRPr="00000000" w14:paraId="0000001D">
      <w:pPr>
        <w:pStyle w:val="Heading1"/>
        <w:spacing w:after="0" w:before="0" w:line="360" w:lineRule="auto"/>
        <w:ind w:left="384" w:right="0" w:firstLine="0"/>
        <w:jc w:val="both"/>
        <w:rPr>
          <w:b w:val="0"/>
        </w:rPr>
      </w:pPr>
      <w:r w:rsidDel="00000000" w:rsidR="00000000" w:rsidRPr="00000000">
        <w:rPr>
          <w:b w:val="0"/>
          <w:color w:val="999999"/>
          <w:rtl w:val="0"/>
        </w:rPr>
        <w:t xml:space="preserve">(No mínimo três palavras-chaves devem ser fornecidas e no máximo cinco. Devem ser informadas exclusivamente para as seções que exigem resumo. Devem ser separadas por ponto. Para a escolha das </w:t>
      </w:r>
      <w:r w:rsidDel="00000000" w:rsidR="00000000" w:rsidRPr="00000000">
        <w:rPr>
          <w:b w:val="0"/>
          <w:i w:val="1"/>
          <w:color w:val="999999"/>
          <w:rtl w:val="0"/>
        </w:rPr>
        <w:t xml:space="preserve">keywords, </w:t>
      </w:r>
      <w:r w:rsidDel="00000000" w:rsidR="00000000" w:rsidRPr="00000000">
        <w:rPr>
          <w:b w:val="0"/>
          <w:color w:val="999999"/>
          <w:rtl w:val="0"/>
        </w:rPr>
        <w:t xml:space="preserve">recomendamos a consulta ao UN Bibliographic Information System Thesaurus: UNBIS.).</w:t>
      </w:r>
      <w:r w:rsidDel="00000000" w:rsidR="00000000" w:rsidRPr="00000000">
        <w:rPr>
          <w:rtl w:val="0"/>
        </w:rPr>
      </w:r>
    </w:p>
    <w:p w:rsidR="00000000" w:rsidDel="00000000" w:rsidP="00000000" w:rsidRDefault="00000000" w:rsidRPr="00000000" w14:paraId="0000001E">
      <w:pPr>
        <w:keepNext w:val="0"/>
        <w:keepLines w:val="0"/>
        <w:pageBreakBefore w:val="0"/>
        <w:widowControl w:val="0"/>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numPr>
          <w:ilvl w:val="0"/>
          <w:numId w:val="1"/>
        </w:numPr>
        <w:shd w:fill="auto" w:val="clear"/>
        <w:tabs>
          <w:tab w:val="left" w:leader="none" w:pos="624"/>
        </w:tabs>
        <w:spacing w:after="0" w:before="0" w:line="360" w:lineRule="auto"/>
        <w:ind w:left="624" w:right="0" w:hanging="24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b w:val="1"/>
          <w:i w:val="0"/>
          <w:smallCaps w:val="0"/>
          <w:strike w:val="0"/>
          <w:color w:val="000009"/>
          <w:sz w:val="24"/>
          <w:szCs w:val="24"/>
          <w:u w:val="none"/>
          <w:shd w:fill="auto" w:val="clear"/>
          <w:vertAlign w:val="baseline"/>
          <w:rtl w:val="0"/>
        </w:rPr>
        <w:t xml:space="preserve">INTRODUÇÃO</w:t>
      </w:r>
      <w:r w:rsidDel="00000000" w:rsidR="00000000" w:rsidRPr="00000000">
        <w:rPr>
          <w:rtl w:val="0"/>
        </w:rPr>
      </w:r>
    </w:p>
    <w:p w:rsidR="00000000" w:rsidDel="00000000" w:rsidP="00000000" w:rsidRDefault="00000000" w:rsidRPr="00000000" w14:paraId="00000020">
      <w:pPr>
        <w:keepNext w:val="0"/>
        <w:keepLines w:val="0"/>
        <w:pageBreakBefore w:val="0"/>
        <w:widowControl w:val="0"/>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shd w:fill="auto" w:val="clear"/>
        <w:spacing w:after="0" w:before="0" w:line="360" w:lineRule="auto"/>
        <w:ind w:left="384" w:right="0" w:firstLine="749.858267716535"/>
        <w:jc w:val="both"/>
        <w:rPr>
          <w:b w:val="0"/>
          <w:i w:val="0"/>
          <w:smallCaps w:val="0"/>
          <w:strike w:val="0"/>
          <w:color w:val="000009"/>
          <w:sz w:val="24"/>
          <w:szCs w:val="24"/>
          <w:u w:val="none"/>
          <w:shd w:fill="auto" w:val="clear"/>
          <w:vertAlign w:val="baseline"/>
        </w:rPr>
      </w:pPr>
      <w:r w:rsidDel="00000000" w:rsidR="00000000" w:rsidRPr="00000000">
        <w:rPr>
          <w:b w:val="0"/>
          <w:i w:val="0"/>
          <w:smallCaps w:val="0"/>
          <w:strike w:val="0"/>
          <w:color w:val="000009"/>
          <w:sz w:val="24"/>
          <w:szCs w:val="24"/>
          <w:u w:val="none"/>
          <w:shd w:fill="auto" w:val="clear"/>
          <w:vertAlign w:val="baseline"/>
          <w:rtl w:val="0"/>
        </w:rPr>
        <w:t xml:space="preserve">Na introdução deve ser feita uma contextualização do problema levantado, com as devidas justificativas para a realização da pesquisa, bem como o objetivo geral, os objetivos específicos e a apresentação da(s) hipótese(s). A escrita científica traz um problema a ser enfrentado bem a resposta a partir de uma hipótese que será validada ou não. Nesse sentido, a introdução é a parte onde o autor informa o que, o como e o porquê da pesquisa, da investigação. A introdução traz, entre outros pontos, a apresentação de sua originalidade, a devida lógica metodológica que guiou a investigação e as bases sólidas que são pressupostas, ou seja, faz uma ligação com a literatura pertinente. </w:t>
      </w:r>
    </w:p>
    <w:p w:rsidR="00000000" w:rsidDel="00000000" w:rsidP="00000000" w:rsidRDefault="00000000" w:rsidRPr="00000000" w14:paraId="00000022">
      <w:pPr>
        <w:keepNext w:val="0"/>
        <w:keepLines w:val="0"/>
        <w:pageBreakBefore w:val="0"/>
        <w:widowControl w:val="0"/>
        <w:shd w:fill="auto" w:val="clear"/>
        <w:spacing w:after="0" w:before="0" w:line="360" w:lineRule="auto"/>
        <w:ind w:left="384" w:right="0" w:firstLine="749.858267716535"/>
        <w:jc w:val="both"/>
        <w:rPr>
          <w:rFonts w:ascii="Times New Roman" w:cs="Times New Roman" w:eastAsia="Times New Roman" w:hAnsi="Times New Roman"/>
          <w:b w:val="0"/>
          <w:i w:val="0"/>
          <w:smallCaps w:val="0"/>
          <w:strike w:val="0"/>
          <w:color w:val="000009"/>
          <w:sz w:val="24"/>
          <w:szCs w:val="24"/>
          <w:u w:val="none"/>
          <w:shd w:fill="auto" w:val="clear"/>
          <w:vertAlign w:val="baseline"/>
        </w:rPr>
      </w:pPr>
      <w:r w:rsidDel="00000000" w:rsidR="00000000" w:rsidRPr="00000000">
        <w:rPr>
          <w:b w:val="0"/>
          <w:i w:val="0"/>
          <w:smallCaps w:val="0"/>
          <w:strike w:val="0"/>
          <w:color w:val="000009"/>
          <w:sz w:val="24"/>
          <w:szCs w:val="24"/>
          <w:u w:val="none"/>
          <w:shd w:fill="auto" w:val="clear"/>
          <w:vertAlign w:val="baseline"/>
          <w:rtl w:val="0"/>
        </w:rPr>
        <w:t xml:space="preserve">Também é a oportunidade do(a) autor(a) mostrar de forma introdutória o que se sabia sobre o assunto no início da investigação, o que não se sabia e o que motivou a investigação. Também deve-se ter em mente que, em um artigo original, não há a possibilidade de uma revisão extensiva sobre o que foi publicado sobre o assunto.</w:t>
      </w:r>
      <w:r w:rsidDel="00000000" w:rsidR="00000000" w:rsidRPr="00000000">
        <w:rPr>
          <w:rtl w:val="0"/>
        </w:rPr>
      </w:r>
    </w:p>
    <w:p w:rsidR="00000000" w:rsidDel="00000000" w:rsidP="00000000" w:rsidRDefault="00000000" w:rsidRPr="00000000" w14:paraId="00000023">
      <w:pPr>
        <w:widowControl w:val="0"/>
        <w:shd w:fill="auto" w:val="clear"/>
        <w:spacing w:after="0" w:before="0" w:line="360" w:lineRule="auto"/>
        <w:ind w:left="384" w:right="0" w:firstLine="0"/>
        <w:jc w:val="left"/>
        <w:rPr>
          <w:rFonts w:ascii="Times New Roman" w:cs="Times New Roman" w:eastAsia="Times New Roman" w:hAnsi="Times New Roman"/>
          <w:b w:val="0"/>
          <w:i w:val="0"/>
          <w:smallCaps w:val="0"/>
          <w:strike w:val="0"/>
          <w:color w:val="000009"/>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pStyle w:val="Heading1"/>
        <w:pageBreakBefore w:val="0"/>
        <w:numPr>
          <w:ilvl w:val="0"/>
          <w:numId w:val="1"/>
        </w:numPr>
        <w:tabs>
          <w:tab w:val="left" w:leader="none" w:pos="624"/>
        </w:tabs>
        <w:spacing w:after="0" w:before="0" w:line="360" w:lineRule="auto"/>
        <w:ind w:left="624" w:right="0" w:hanging="240"/>
        <w:jc w:val="left"/>
        <w:rPr/>
      </w:pPr>
      <w:r w:rsidDel="00000000" w:rsidR="00000000" w:rsidRPr="00000000">
        <w:rPr>
          <w:color w:val="000009"/>
          <w:rtl w:val="0"/>
        </w:rPr>
        <w:t xml:space="preserve">FUNDAMENTAÇÃO TEÓRICA</w:t>
      </w:r>
      <w:r w:rsidDel="00000000" w:rsidR="00000000" w:rsidRPr="00000000">
        <w:rPr>
          <w:rtl w:val="0"/>
        </w:rPr>
      </w:r>
    </w:p>
    <w:p w:rsidR="00000000" w:rsidDel="00000000" w:rsidP="00000000" w:rsidRDefault="00000000" w:rsidRPr="00000000" w14:paraId="00000025">
      <w:pPr>
        <w:keepNext w:val="0"/>
        <w:keepLines w:val="0"/>
        <w:pageBreakBefore w:val="0"/>
        <w:widowControl w:val="0"/>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shd w:fill="auto" w:val="clear"/>
        <w:spacing w:after="0" w:before="0" w:line="360" w:lineRule="auto"/>
        <w:ind w:left="384" w:right="0" w:firstLine="706.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A fundamentação teórica de um artigo científico objetiva trazer à tona uma revisão teórica das pesquisas e das discussões de outros(as) autores(as) sobre o</w:t>
      </w:r>
      <w:r w:rsidDel="00000000" w:rsidR="00000000" w:rsidRPr="00000000">
        <w:rPr>
          <w:sz w:val="24"/>
          <w:szCs w:val="24"/>
          <w:rtl w:val="0"/>
        </w:rPr>
        <w:t xml:space="preserve"> tema </w:t>
      </w:r>
      <w:r w:rsidDel="00000000" w:rsidR="00000000" w:rsidRPr="00000000">
        <w:rPr>
          <w:b w:val="0"/>
          <w:i w:val="0"/>
          <w:smallCaps w:val="0"/>
          <w:strike w:val="0"/>
          <w:color w:val="000000"/>
          <w:sz w:val="24"/>
          <w:szCs w:val="24"/>
          <w:u w:val="none"/>
          <w:shd w:fill="auto" w:val="clear"/>
          <w:vertAlign w:val="baseline"/>
          <w:rtl w:val="0"/>
        </w:rPr>
        <w:t xml:space="preserve">que será abordado em seu trabalho, ou seja, é a contribuição teórica que outros(as) autores(as) podem propiciar às novas pesquisas e aos novos debates teóricos. Ou seja, fundamentar teoricamente é trazer para seu texto as contribuições das teorias, da discussão conceitual e metodológica de outros(as) autores(as) e pesquisadores(as). Assim procedendo se amplia a estrutura argumentativa do artigo científico uma vez que o diálogo com os pressupostos teóricos e metodológicos é fundamental para a compreensão e propositura de novos conceitos e teorias, isto é, embasa a hipótese proposta a partir do trabalho de pesquisa. Nas pesquisas acadêmicas, a fundamentação teórica é um item obrigatório porque objetiva trazer o constante diálogo conceitual com a comunidade investigativa envolvida em torno do tema, da problemática e do problema. É preciso correlacionar “[...] a pesquisa com o universo teórico, optando-se por um modelo teórico que serve de embasamento à interpretação do significado dos dados e fatos colhidos ou levantados” (</w:t>
      </w:r>
      <w:r w:rsidDel="00000000" w:rsidR="00000000" w:rsidRPr="00000000">
        <w:rPr>
          <w:sz w:val="24"/>
          <w:szCs w:val="24"/>
          <w:rtl w:val="0"/>
        </w:rPr>
        <w:t xml:space="preserve">Lakatos</w:t>
      </w:r>
      <w:r w:rsidDel="00000000" w:rsidR="00000000" w:rsidRPr="00000000">
        <w:rPr>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Marconi</w:t>
      </w:r>
      <w:r w:rsidDel="00000000" w:rsidR="00000000" w:rsidRPr="00000000">
        <w:rPr>
          <w:b w:val="0"/>
          <w:i w:val="0"/>
          <w:smallCaps w:val="0"/>
          <w:strike w:val="0"/>
          <w:color w:val="000000"/>
          <w:sz w:val="24"/>
          <w:szCs w:val="24"/>
          <w:u w:val="none"/>
          <w:shd w:fill="auto" w:val="clear"/>
          <w:vertAlign w:val="baseline"/>
          <w:rtl w:val="0"/>
        </w:rPr>
        <w:t xml:space="preserve">, 2003).</w:t>
      </w:r>
      <w:r w:rsidDel="00000000" w:rsidR="00000000" w:rsidRPr="00000000">
        <w:rPr>
          <w:rtl w:val="0"/>
        </w:rPr>
      </w:r>
    </w:p>
    <w:p w:rsidR="00000000" w:rsidDel="00000000" w:rsidP="00000000" w:rsidRDefault="00000000" w:rsidRPr="00000000" w14:paraId="00000027">
      <w:pPr>
        <w:keepNext w:val="0"/>
        <w:keepLines w:val="0"/>
        <w:pageBreakBefore w:val="0"/>
        <w:widowControl w:val="0"/>
        <w:shd w:fill="auto" w:val="clear"/>
        <w:spacing w:after="0" w:before="0" w:line="360" w:lineRule="auto"/>
        <w:ind w:left="384" w:right="0" w:firstLine="706.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Nesse sentido, na fundamentação teórica, também conhecida como referencial </w:t>
      </w:r>
      <w:r w:rsidDel="00000000" w:rsidR="00000000" w:rsidRPr="00000000">
        <w:rPr>
          <w:sz w:val="24"/>
          <w:szCs w:val="24"/>
          <w:rtl w:val="0"/>
        </w:rPr>
        <w:t xml:space="preserve">teórico, são</w:t>
      </w:r>
      <w:r w:rsidDel="00000000" w:rsidR="00000000" w:rsidRPr="00000000">
        <w:rPr>
          <w:b w:val="0"/>
          <w:i w:val="0"/>
          <w:smallCaps w:val="0"/>
          <w:strike w:val="0"/>
          <w:color w:val="000000"/>
          <w:sz w:val="24"/>
          <w:szCs w:val="24"/>
          <w:u w:val="none"/>
          <w:shd w:fill="auto" w:val="clear"/>
          <w:vertAlign w:val="baseline"/>
          <w:rtl w:val="0"/>
        </w:rPr>
        <w:t xml:space="preserve"> abordados conceitos, teorias, dados encontrados e resultados de outros(as) pesquisadores(as). Esse resgate teórico é o que proporciona consistência ao trabalho científico e filosófico, uma vez que propõe o diálogo a partir de um marco teórico, de um paralelismo semântico. Também deve-se ter claro que, para uma consistência na elaboração de uma fundamentação teórica, exige-se do(a) pesquisador(a) a definição do tema e do problema de pesquisa.</w:t>
      </w:r>
      <w:r w:rsidDel="00000000" w:rsidR="00000000" w:rsidRPr="00000000">
        <w:rPr>
          <w:rtl w:val="0"/>
        </w:rPr>
      </w:r>
    </w:p>
    <w:p w:rsidR="00000000" w:rsidDel="00000000" w:rsidP="00000000" w:rsidRDefault="00000000" w:rsidRPr="00000000" w14:paraId="00000028">
      <w:pPr>
        <w:keepNext w:val="0"/>
        <w:keepLines w:val="0"/>
        <w:pageBreakBefore w:val="0"/>
        <w:widowControl w:val="0"/>
        <w:shd w:fill="auto" w:val="clear"/>
        <w:spacing w:after="0" w:before="0" w:line="360" w:lineRule="auto"/>
        <w:ind w:left="384" w:right="0" w:firstLine="706.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Lembra-se ainda ao(a) pesquisador(a) que o embasamento teórico deve provir de uma fonte de pesquisa confiável e, mais, toda fonte teórica da pesquisa deve ser devidamente referenciada objetivando evitar o plágio nas produções textuais e científicas.</w:t>
      </w:r>
      <w:r w:rsidDel="00000000" w:rsidR="00000000" w:rsidRPr="00000000">
        <w:rPr>
          <w:rtl w:val="0"/>
        </w:rPr>
      </w:r>
    </w:p>
    <w:p w:rsidR="00000000" w:rsidDel="00000000" w:rsidP="00000000" w:rsidRDefault="00000000" w:rsidRPr="00000000" w14:paraId="00000029">
      <w:pPr>
        <w:keepNext w:val="0"/>
        <w:keepLines w:val="0"/>
        <w:pageBreakBefore w:val="0"/>
        <w:widowControl w:val="0"/>
        <w:shd w:fill="auto" w:val="clear"/>
        <w:spacing w:after="0" w:before="0" w:line="360" w:lineRule="auto"/>
        <w:ind w:left="440" w:right="0" w:firstLine="65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Por fim, recomenda-se que a fundamentação teórica esteja bem alinhada e contextualizada com as outras partes do artigo científico, isto é, com o tema, com o objetivo, com a metodologia e com a discussão/análise dos resultados.</w:t>
      </w:r>
      <w:r w:rsidDel="00000000" w:rsidR="00000000" w:rsidRPr="00000000">
        <w:rPr>
          <w:rtl w:val="0"/>
        </w:rPr>
      </w:r>
    </w:p>
    <w:p w:rsidR="00000000" w:rsidDel="00000000" w:rsidP="00000000" w:rsidRDefault="00000000" w:rsidRPr="00000000" w14:paraId="0000002A">
      <w:pPr>
        <w:keepNext w:val="0"/>
        <w:keepLines w:val="0"/>
        <w:pageBreakBefore w:val="0"/>
        <w:widowControl w:val="0"/>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pStyle w:val="Heading1"/>
        <w:spacing w:after="0" w:before="0" w:line="360" w:lineRule="auto"/>
        <w:ind w:left="384" w:right="0" w:firstLine="384"/>
        <w:rPr/>
      </w:pPr>
      <w:r w:rsidDel="00000000" w:rsidR="00000000" w:rsidRPr="00000000">
        <w:rPr>
          <w:rtl w:val="0"/>
        </w:rPr>
        <w:t xml:space="preserve">ERROS NA FUNDAMENTAÇÃO TEÓRICA QUE VOCÊ DEVE EVITAR:</w:t>
      </w:r>
    </w:p>
    <w:p w:rsidR="00000000" w:rsidDel="00000000" w:rsidP="00000000" w:rsidRDefault="00000000" w:rsidRPr="00000000" w14:paraId="0000002C">
      <w:pPr>
        <w:spacing w:line="360" w:lineRule="auto"/>
        <w:ind w:right="0"/>
        <w:rPr>
          <w:sz w:val="24"/>
          <w:szCs w:val="24"/>
        </w:rPr>
      </w:pPr>
      <w:r w:rsidDel="00000000" w:rsidR="00000000" w:rsidRPr="00000000">
        <w:rPr>
          <w:rtl w:val="0"/>
        </w:rPr>
      </w:r>
    </w:p>
    <w:p w:rsidR="00000000" w:rsidDel="00000000" w:rsidP="00000000" w:rsidRDefault="00000000" w:rsidRPr="00000000" w14:paraId="0000002D">
      <w:pPr>
        <w:keepNext w:val="0"/>
        <w:keepLines w:val="0"/>
        <w:pageBreakBefore w:val="0"/>
        <w:widowControl w:val="0"/>
        <w:numPr>
          <w:ilvl w:val="1"/>
          <w:numId w:val="1"/>
        </w:numPr>
        <w:shd w:fill="auto" w:val="clear"/>
        <w:tabs>
          <w:tab w:val="left" w:leader="none" w:pos="1103"/>
          <w:tab w:val="left" w:leader="none" w:pos="1104"/>
        </w:tabs>
        <w:spacing w:after="0" w:before="0" w:line="360" w:lineRule="auto"/>
        <w:ind w:left="1104"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Uso de fontes com pouca credibilidade;</w:t>
      </w:r>
      <w:r w:rsidDel="00000000" w:rsidR="00000000" w:rsidRPr="00000000">
        <w:rPr>
          <w:rtl w:val="0"/>
        </w:rPr>
      </w:r>
    </w:p>
    <w:p w:rsidR="00000000" w:rsidDel="00000000" w:rsidP="00000000" w:rsidRDefault="00000000" w:rsidRPr="00000000" w14:paraId="0000002E">
      <w:pPr>
        <w:keepNext w:val="0"/>
        <w:keepLines w:val="0"/>
        <w:pageBreakBefore w:val="0"/>
        <w:widowControl w:val="0"/>
        <w:numPr>
          <w:ilvl w:val="1"/>
          <w:numId w:val="1"/>
        </w:numPr>
        <w:shd w:fill="auto" w:val="clear"/>
        <w:tabs>
          <w:tab w:val="left" w:leader="none" w:pos="1103"/>
          <w:tab w:val="left" w:leader="none" w:pos="1104"/>
        </w:tabs>
        <w:spacing w:after="0" w:before="0" w:line="360" w:lineRule="auto"/>
        <w:ind w:left="1104"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Esquecer de obras ou autores</w:t>
      </w:r>
      <w:r w:rsidDel="00000000" w:rsidR="00000000" w:rsidRPr="00000000">
        <w:rPr>
          <w:sz w:val="24"/>
          <w:szCs w:val="24"/>
          <w:rtl w:val="0"/>
        </w:rPr>
        <w:t xml:space="preserve">(</w:t>
      </w:r>
      <w:r w:rsidDel="00000000" w:rsidR="00000000" w:rsidRPr="00000000">
        <w:rPr>
          <w:b w:val="0"/>
          <w:i w:val="0"/>
          <w:smallCaps w:val="0"/>
          <w:strike w:val="0"/>
          <w:color w:val="000000"/>
          <w:sz w:val="24"/>
          <w:szCs w:val="24"/>
          <w:u w:val="none"/>
          <w:shd w:fill="auto" w:val="clear"/>
          <w:vertAlign w:val="baseline"/>
          <w:rtl w:val="0"/>
        </w:rPr>
        <w:t xml:space="preserve">as) essenciais;</w:t>
      </w:r>
      <w:r w:rsidDel="00000000" w:rsidR="00000000" w:rsidRPr="00000000">
        <w:rPr>
          <w:rtl w:val="0"/>
        </w:rPr>
      </w:r>
    </w:p>
    <w:p w:rsidR="00000000" w:rsidDel="00000000" w:rsidP="00000000" w:rsidRDefault="00000000" w:rsidRPr="00000000" w14:paraId="0000002F">
      <w:pPr>
        <w:keepNext w:val="0"/>
        <w:keepLines w:val="0"/>
        <w:pageBreakBefore w:val="0"/>
        <w:widowControl w:val="0"/>
        <w:numPr>
          <w:ilvl w:val="1"/>
          <w:numId w:val="1"/>
        </w:numPr>
        <w:shd w:fill="auto" w:val="clear"/>
        <w:tabs>
          <w:tab w:val="left" w:leader="none" w:pos="1103"/>
          <w:tab w:val="left" w:leader="none" w:pos="1104"/>
        </w:tabs>
        <w:spacing w:after="0" w:before="0" w:line="360" w:lineRule="auto"/>
        <w:ind w:left="1104"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Seção muito curta;</w:t>
      </w:r>
      <w:r w:rsidDel="00000000" w:rsidR="00000000" w:rsidRPr="00000000">
        <w:rPr>
          <w:rtl w:val="0"/>
        </w:rPr>
      </w:r>
    </w:p>
    <w:p w:rsidR="00000000" w:rsidDel="00000000" w:rsidP="00000000" w:rsidRDefault="00000000" w:rsidRPr="00000000" w14:paraId="00000030">
      <w:pPr>
        <w:keepNext w:val="0"/>
        <w:keepLines w:val="0"/>
        <w:pageBreakBefore w:val="0"/>
        <w:widowControl w:val="0"/>
        <w:numPr>
          <w:ilvl w:val="1"/>
          <w:numId w:val="1"/>
        </w:numPr>
        <w:shd w:fill="auto" w:val="clear"/>
        <w:tabs>
          <w:tab w:val="left" w:leader="none" w:pos="1103"/>
          <w:tab w:val="left" w:leader="none" w:pos="1104"/>
        </w:tabs>
        <w:spacing w:after="0" w:before="0" w:line="360" w:lineRule="auto"/>
        <w:ind w:left="1104"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Ausência de uma estrutura lógica</w:t>
      </w:r>
      <w:r w:rsidDel="00000000" w:rsidR="00000000" w:rsidRPr="00000000">
        <w:rPr>
          <w:sz w:val="24"/>
          <w:szCs w:val="24"/>
          <w:rtl w:val="0"/>
        </w:rPr>
        <w:t xml:space="preserve">-</w:t>
      </w:r>
      <w:r w:rsidDel="00000000" w:rsidR="00000000" w:rsidRPr="00000000">
        <w:rPr>
          <w:b w:val="0"/>
          <w:i w:val="0"/>
          <w:smallCaps w:val="0"/>
          <w:strike w:val="0"/>
          <w:color w:val="000000"/>
          <w:sz w:val="24"/>
          <w:szCs w:val="24"/>
          <w:u w:val="none"/>
          <w:shd w:fill="auto" w:val="clear"/>
          <w:vertAlign w:val="baseline"/>
          <w:rtl w:val="0"/>
        </w:rPr>
        <w:t xml:space="preserve">argumentativa entre parágrafos, seções e subseções.</w:t>
      </w:r>
      <w:r w:rsidDel="00000000" w:rsidR="00000000" w:rsidRPr="00000000">
        <w:rPr>
          <w:rtl w:val="0"/>
        </w:rPr>
      </w:r>
    </w:p>
    <w:p w:rsidR="00000000" w:rsidDel="00000000" w:rsidP="00000000" w:rsidRDefault="00000000" w:rsidRPr="00000000" w14:paraId="00000031">
      <w:pPr>
        <w:keepNext w:val="0"/>
        <w:keepLines w:val="0"/>
        <w:pageBreakBefore w:val="0"/>
        <w:widowControl w:val="0"/>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pStyle w:val="Heading1"/>
        <w:spacing w:after="0" w:before="0" w:line="360" w:lineRule="auto"/>
        <w:ind w:left="384" w:right="0" w:firstLine="384"/>
        <w:rPr/>
      </w:pPr>
      <w:r w:rsidDel="00000000" w:rsidR="00000000" w:rsidRPr="00000000">
        <w:rPr>
          <w:rtl w:val="0"/>
        </w:rPr>
        <w:t xml:space="preserve">SOBRE AS CITAÇÕES NO ARTIGO CIENTÍFICO:</w:t>
      </w:r>
    </w:p>
    <w:p w:rsidR="00000000" w:rsidDel="00000000" w:rsidP="00000000" w:rsidRDefault="00000000" w:rsidRPr="00000000" w14:paraId="00000033">
      <w:pPr>
        <w:spacing w:line="360" w:lineRule="auto"/>
        <w:ind w:right="0"/>
        <w:rPr>
          <w:sz w:val="24"/>
          <w:szCs w:val="24"/>
        </w:rPr>
      </w:pPr>
      <w:r w:rsidDel="00000000" w:rsidR="00000000" w:rsidRPr="00000000">
        <w:rPr>
          <w:rtl w:val="0"/>
        </w:rPr>
      </w:r>
    </w:p>
    <w:p w:rsidR="00000000" w:rsidDel="00000000" w:rsidP="00000000" w:rsidRDefault="00000000" w:rsidRPr="00000000" w14:paraId="00000034">
      <w:pPr>
        <w:keepNext w:val="0"/>
        <w:keepLines w:val="0"/>
        <w:pageBreakBefore w:val="0"/>
        <w:widowControl w:val="0"/>
        <w:shd w:fill="auto" w:val="clear"/>
        <w:spacing w:after="0" w:before="0" w:line="360" w:lineRule="auto"/>
        <w:ind w:left="384" w:right="0" w:firstLine="706.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9"/>
          <w:sz w:val="24"/>
          <w:szCs w:val="24"/>
          <w:u w:val="none"/>
          <w:shd w:fill="auto" w:val="clear"/>
          <w:vertAlign w:val="baseline"/>
          <w:rtl w:val="0"/>
        </w:rPr>
        <w:t xml:space="preserve">A Informação em Pauta (IP) adota a NBR 1052</w:t>
      </w:r>
      <w:r w:rsidDel="00000000" w:rsidR="00000000" w:rsidRPr="00000000">
        <w:rPr>
          <w:color w:val="000009"/>
          <w:sz w:val="24"/>
          <w:szCs w:val="24"/>
          <w:rtl w:val="0"/>
        </w:rPr>
        <w:t xml:space="preserve">/2023</w:t>
      </w:r>
      <w:r w:rsidDel="00000000" w:rsidR="00000000" w:rsidRPr="00000000">
        <w:rPr>
          <w:b w:val="0"/>
          <w:i w:val="0"/>
          <w:smallCaps w:val="0"/>
          <w:strike w:val="0"/>
          <w:color w:val="000009"/>
          <w:sz w:val="24"/>
          <w:szCs w:val="24"/>
          <w:u w:val="none"/>
          <w:shd w:fill="auto" w:val="clear"/>
          <w:vertAlign w:val="baseline"/>
          <w:rtl w:val="0"/>
        </w:rPr>
        <w:t xml:space="preserve"> para citações, contudo, não segue o sistema numérico de citação. As notas de rodapé são apenas explicativas ou que reportem ao nome do autor do artigo com sua formação e local de exercício. Portanto, deve ser utilizado o sistema autor-data para as citações e a elaboração da lista de referências deve seguir a ordem alfabética.</w:t>
      </w:r>
      <w:r w:rsidDel="00000000" w:rsidR="00000000" w:rsidRPr="00000000">
        <w:rPr>
          <w:rtl w:val="0"/>
        </w:rPr>
      </w:r>
    </w:p>
    <w:p w:rsidR="00000000" w:rsidDel="00000000" w:rsidP="00000000" w:rsidRDefault="00000000" w:rsidRPr="00000000" w14:paraId="00000035">
      <w:pPr>
        <w:keepNext w:val="0"/>
        <w:keepLines w:val="0"/>
        <w:pageBreakBefore w:val="0"/>
        <w:widowControl w:val="0"/>
        <w:shd w:fill="auto" w:val="clear"/>
        <w:spacing w:after="0" w:before="0" w:line="360" w:lineRule="auto"/>
        <w:ind w:left="384" w:right="0" w:firstLine="706.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9"/>
          <w:sz w:val="24"/>
          <w:szCs w:val="24"/>
          <w:u w:val="none"/>
          <w:shd w:fill="auto" w:val="clear"/>
          <w:vertAlign w:val="baseline"/>
          <w:rtl w:val="0"/>
        </w:rPr>
        <w:t xml:space="preserve">A citação direta com até 3 linhas, conforme a NBR 1052</w:t>
      </w:r>
      <w:r w:rsidDel="00000000" w:rsidR="00000000" w:rsidRPr="00000000">
        <w:rPr>
          <w:color w:val="000009"/>
          <w:sz w:val="24"/>
          <w:szCs w:val="24"/>
          <w:rtl w:val="0"/>
        </w:rPr>
        <w:t xml:space="preserve">/2023</w:t>
      </w:r>
      <w:r w:rsidDel="00000000" w:rsidR="00000000" w:rsidRPr="00000000">
        <w:rPr>
          <w:b w:val="0"/>
          <w:i w:val="0"/>
          <w:smallCaps w:val="0"/>
          <w:strike w:val="0"/>
          <w:color w:val="000009"/>
          <w:sz w:val="24"/>
          <w:szCs w:val="24"/>
          <w:u w:val="none"/>
          <w:shd w:fill="auto" w:val="clear"/>
          <w:vertAlign w:val="baseline"/>
          <w:rtl w:val="0"/>
        </w:rPr>
        <w:t xml:space="preserve"> (2002, p. 2), afirma ser a “Transcrição literal da parte da obra do autor consultado”. Nesse sentido, o recomendável é que todos os elementos textuais, tais como a ortografia, os sinais gráficos, a pontuação, entre outros, sejam rigorosamente respeitados, funcionando como uma espécie de cópia fiel das ideias reveladas pelo autor em questão. As citações curtas com até três linhas são inseridas no texto, entre aspas duplas. Neste tipo de citação, é obrigatória a informação do intervalo de páginas.</w:t>
      </w:r>
      <w:r w:rsidDel="00000000" w:rsidR="00000000" w:rsidRPr="00000000">
        <w:rPr>
          <w:rtl w:val="0"/>
        </w:rPr>
      </w:r>
    </w:p>
    <w:p w:rsidR="00000000" w:rsidDel="00000000" w:rsidP="00000000" w:rsidRDefault="00000000" w:rsidRPr="00000000" w14:paraId="00000036">
      <w:pPr>
        <w:keepNext w:val="0"/>
        <w:keepLines w:val="0"/>
        <w:pageBreakBefore w:val="0"/>
        <w:widowControl w:val="0"/>
        <w:shd w:fill="auto" w:val="clear"/>
        <w:spacing w:after="0" w:before="0" w:line="360" w:lineRule="auto"/>
        <w:ind w:left="384" w:right="0" w:firstLine="706.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9"/>
          <w:sz w:val="24"/>
          <w:szCs w:val="24"/>
          <w:u w:val="none"/>
          <w:shd w:fill="auto" w:val="clear"/>
          <w:vertAlign w:val="baseline"/>
          <w:rtl w:val="0"/>
        </w:rPr>
        <w:t xml:space="preserve">Le Coadic (2004, p. 26) refere-se metaforicamente à informação como a “seiva” da ciência, ou seja, “</w:t>
      </w:r>
      <w:r w:rsidDel="00000000" w:rsidR="00000000" w:rsidRPr="00000000">
        <w:rPr>
          <w:color w:val="000009"/>
          <w:sz w:val="24"/>
          <w:szCs w:val="24"/>
          <w:rtl w:val="0"/>
        </w:rPr>
        <w:t xml:space="preserve">fluido</w:t>
      </w:r>
      <w:r w:rsidDel="00000000" w:rsidR="00000000" w:rsidRPr="00000000">
        <w:rPr>
          <w:b w:val="0"/>
          <w:i w:val="0"/>
          <w:smallCaps w:val="0"/>
          <w:strike w:val="0"/>
          <w:color w:val="000009"/>
          <w:sz w:val="24"/>
          <w:szCs w:val="24"/>
          <w:u w:val="none"/>
          <w:shd w:fill="auto" w:val="clear"/>
          <w:vertAlign w:val="baseline"/>
          <w:rtl w:val="0"/>
        </w:rPr>
        <w:t xml:space="preserve"> precioso, continuamente produzido e renovado, a informação só interessa se circula, e, sobretudo, se circula livremente”.</w:t>
      </w:r>
      <w:r w:rsidDel="00000000" w:rsidR="00000000" w:rsidRPr="00000000">
        <w:rPr>
          <w:rtl w:val="0"/>
        </w:rPr>
      </w:r>
    </w:p>
    <w:p w:rsidR="00000000" w:rsidDel="00000000" w:rsidP="00000000" w:rsidRDefault="00000000" w:rsidRPr="00000000" w14:paraId="00000037">
      <w:pPr>
        <w:keepNext w:val="0"/>
        <w:keepLines w:val="0"/>
        <w:pageBreakBefore w:val="0"/>
        <w:widowControl w:val="0"/>
        <w:shd w:fill="auto" w:val="clear"/>
        <w:spacing w:after="0" w:before="0" w:line="360" w:lineRule="auto"/>
        <w:ind w:left="384" w:right="0" w:firstLine="706.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9"/>
          <w:sz w:val="24"/>
          <w:szCs w:val="24"/>
          <w:u w:val="none"/>
          <w:shd w:fill="auto" w:val="clear"/>
          <w:vertAlign w:val="baseline"/>
          <w:rtl w:val="0"/>
        </w:rPr>
        <w:t xml:space="preserve">“A ideia de que a mente funciona como um computador digital e que este último pode servir de modelo ou metáfora para conceber a mente humana iniciou a partir da década de 40” (</w:t>
      </w:r>
      <w:r w:rsidDel="00000000" w:rsidR="00000000" w:rsidRPr="00000000">
        <w:rPr>
          <w:color w:val="000009"/>
          <w:sz w:val="24"/>
          <w:szCs w:val="24"/>
          <w:rtl w:val="0"/>
        </w:rPr>
        <w:t xml:space="preserve">Teixeira</w:t>
      </w:r>
      <w:r w:rsidDel="00000000" w:rsidR="00000000" w:rsidRPr="00000000">
        <w:rPr>
          <w:b w:val="0"/>
          <w:i w:val="0"/>
          <w:smallCaps w:val="0"/>
          <w:strike w:val="0"/>
          <w:color w:val="000009"/>
          <w:sz w:val="24"/>
          <w:szCs w:val="24"/>
          <w:u w:val="none"/>
          <w:shd w:fill="auto" w:val="clear"/>
          <w:vertAlign w:val="baseline"/>
          <w:rtl w:val="0"/>
        </w:rPr>
        <w:t xml:space="preserve">, 1998, p. 35).</w:t>
      </w:r>
      <w:r w:rsidDel="00000000" w:rsidR="00000000" w:rsidRPr="00000000">
        <w:rPr>
          <w:rtl w:val="0"/>
        </w:rPr>
      </w:r>
    </w:p>
    <w:p w:rsidR="00000000" w:rsidDel="00000000" w:rsidP="00000000" w:rsidRDefault="00000000" w:rsidRPr="00000000" w14:paraId="00000038">
      <w:pPr>
        <w:keepNext w:val="0"/>
        <w:keepLines w:val="0"/>
        <w:pageBreakBefore w:val="0"/>
        <w:widowControl w:val="0"/>
        <w:shd w:fill="auto" w:val="clear"/>
        <w:spacing w:after="0" w:before="0" w:line="360" w:lineRule="auto"/>
        <w:ind w:left="384" w:right="0" w:firstLine="706.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9"/>
          <w:sz w:val="24"/>
          <w:szCs w:val="24"/>
          <w:u w:val="none"/>
          <w:shd w:fill="auto" w:val="clear"/>
          <w:vertAlign w:val="baseline"/>
          <w:rtl w:val="0"/>
        </w:rPr>
        <w:t xml:space="preserve">A citação direta longa, ou seja, com mais de três linhas, </w:t>
      </w:r>
      <w:r w:rsidDel="00000000" w:rsidR="00000000" w:rsidRPr="00000000">
        <w:rPr>
          <w:color w:val="000009"/>
          <w:sz w:val="24"/>
          <w:szCs w:val="24"/>
          <w:rtl w:val="0"/>
        </w:rPr>
        <w:t xml:space="preserve">deve</w:t>
      </w:r>
      <w:r w:rsidDel="00000000" w:rsidR="00000000" w:rsidRPr="00000000">
        <w:rPr>
          <w:b w:val="0"/>
          <w:i w:val="0"/>
          <w:smallCaps w:val="0"/>
          <w:strike w:val="0"/>
          <w:color w:val="000009"/>
          <w:sz w:val="24"/>
          <w:szCs w:val="24"/>
          <w:u w:val="none"/>
          <w:shd w:fill="auto" w:val="clear"/>
          <w:vertAlign w:val="baseline"/>
          <w:rtl w:val="0"/>
        </w:rPr>
        <w:t xml:space="preserve"> aparecer em um parágrafo distinto, com </w:t>
      </w:r>
      <w:r w:rsidDel="00000000" w:rsidR="00000000" w:rsidRPr="00000000">
        <w:rPr>
          <w:color w:val="000009"/>
          <w:sz w:val="24"/>
          <w:szCs w:val="24"/>
          <w:rtl w:val="0"/>
        </w:rPr>
        <w:t xml:space="preserve">espaçamento</w:t>
      </w:r>
      <w:r w:rsidDel="00000000" w:rsidR="00000000" w:rsidRPr="00000000">
        <w:rPr>
          <w:b w:val="0"/>
          <w:i w:val="0"/>
          <w:smallCaps w:val="0"/>
          <w:strike w:val="0"/>
          <w:color w:val="000009"/>
          <w:sz w:val="24"/>
          <w:szCs w:val="24"/>
          <w:u w:val="none"/>
          <w:shd w:fill="auto" w:val="clear"/>
          <w:vertAlign w:val="baseline"/>
          <w:rtl w:val="0"/>
        </w:rPr>
        <w:t xml:space="preserve"> simples de entrelinhas, recuo de </w:t>
      </w:r>
      <w:r w:rsidDel="00000000" w:rsidR="00000000" w:rsidRPr="00000000">
        <w:rPr>
          <w:color w:val="000009"/>
          <w:sz w:val="24"/>
          <w:szCs w:val="24"/>
          <w:rtl w:val="0"/>
        </w:rPr>
        <w:t xml:space="preserve">4cm</w:t>
      </w:r>
      <w:r w:rsidDel="00000000" w:rsidR="00000000" w:rsidRPr="00000000">
        <w:rPr>
          <w:b w:val="0"/>
          <w:i w:val="0"/>
          <w:smallCaps w:val="0"/>
          <w:strike w:val="0"/>
          <w:color w:val="000009"/>
          <w:sz w:val="24"/>
          <w:szCs w:val="24"/>
          <w:u w:val="none"/>
          <w:shd w:fill="auto" w:val="clear"/>
          <w:vertAlign w:val="baseline"/>
          <w:rtl w:val="0"/>
        </w:rPr>
        <w:t xml:space="preserve"> da margem esquerda e descrito em fonte 10.</w:t>
      </w:r>
      <w:r w:rsidDel="00000000" w:rsidR="00000000" w:rsidRPr="00000000">
        <w:rPr>
          <w:rtl w:val="0"/>
        </w:rPr>
      </w:r>
    </w:p>
    <w:p w:rsidR="00000000" w:rsidDel="00000000" w:rsidP="00000000" w:rsidRDefault="00000000" w:rsidRPr="00000000" w14:paraId="00000039">
      <w:pPr>
        <w:keepNext w:val="0"/>
        <w:keepLines w:val="0"/>
        <w:pageBreakBefore w:val="0"/>
        <w:widowControl w:val="0"/>
        <w:shd w:fill="auto" w:val="clear"/>
        <w:spacing w:after="0" w:before="0" w:line="360" w:lineRule="auto"/>
        <w:ind w:left="109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9"/>
          <w:sz w:val="24"/>
          <w:szCs w:val="24"/>
          <w:u w:val="none"/>
          <w:shd w:fill="auto" w:val="clear"/>
          <w:vertAlign w:val="baseline"/>
          <w:rtl w:val="0"/>
        </w:rPr>
        <w:t xml:space="preserve">Para Barros e Lehfeld (2000, p. 107):</w:t>
      </w:r>
      <w:r w:rsidDel="00000000" w:rsidR="00000000" w:rsidRPr="00000000">
        <w:rPr>
          <w:rtl w:val="0"/>
        </w:rPr>
      </w:r>
    </w:p>
    <w:p w:rsidR="00000000" w:rsidDel="00000000" w:rsidP="00000000" w:rsidRDefault="00000000" w:rsidRPr="00000000" w14:paraId="0000003A">
      <w:pPr>
        <w:keepNext w:val="0"/>
        <w:keepLines w:val="0"/>
        <w:pageBreakBefore w:val="0"/>
        <w:widowControl w:val="0"/>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spacing w:after="0" w:before="0" w:line="240" w:lineRule="auto"/>
        <w:ind w:left="2652" w:right="0" w:firstLine="0"/>
        <w:jc w:val="both"/>
        <w:rPr>
          <w:sz w:val="20"/>
          <w:szCs w:val="20"/>
        </w:rPr>
      </w:pPr>
      <w:r w:rsidDel="00000000" w:rsidR="00000000" w:rsidRPr="00000000">
        <w:rPr>
          <w:color w:val="000009"/>
          <w:sz w:val="20"/>
          <w:szCs w:val="20"/>
          <w:rtl w:val="0"/>
        </w:rPr>
        <w:t xml:space="preserve">As citações ou transcrições de documentos bibliográficos servem para fortalecer e apoiar a tese do pesquisador ou para documentar sua interpretação. O que citar? Componentes relevantes para descrição, explicação ou exposições temáticas. Para que citar? Para o investigador refutar ou aceitar o raciocínio e exposição de um autor suporte [...].</w:t>
      </w:r>
      <w:r w:rsidDel="00000000" w:rsidR="00000000" w:rsidRPr="00000000">
        <w:rPr>
          <w:rtl w:val="0"/>
        </w:rPr>
      </w:r>
    </w:p>
    <w:p w:rsidR="00000000" w:rsidDel="00000000" w:rsidP="00000000" w:rsidRDefault="00000000" w:rsidRPr="00000000" w14:paraId="0000003C">
      <w:pPr>
        <w:keepNext w:val="0"/>
        <w:keepLines w:val="0"/>
        <w:pageBreakBefore w:val="0"/>
        <w:widowControl w:val="0"/>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shd w:fill="auto" w:val="clear"/>
        <w:spacing w:after="0" w:before="0" w:line="360" w:lineRule="auto"/>
        <w:ind w:left="384" w:right="0" w:firstLine="706.9999999999999"/>
        <w:jc w:val="both"/>
        <w:rPr>
          <w:sz w:val="24"/>
          <w:szCs w:val="24"/>
        </w:rPr>
      </w:pPr>
      <w:r w:rsidDel="00000000" w:rsidR="00000000" w:rsidRPr="00000000">
        <w:rPr>
          <w:b w:val="0"/>
          <w:i w:val="0"/>
          <w:smallCaps w:val="0"/>
          <w:strike w:val="0"/>
          <w:color w:val="000009"/>
          <w:sz w:val="24"/>
          <w:szCs w:val="24"/>
          <w:u w:val="none"/>
          <w:shd w:fill="auto" w:val="clear"/>
          <w:vertAlign w:val="baseline"/>
          <w:rtl w:val="0"/>
        </w:rPr>
        <w:t xml:space="preserve">A citação indireta se caracteriza como uma espécie de paráfrase das ideias de um determinado autor, por meio de suas próprias palavras, porém, mantendo o mesmo sentido. A informação do intervalo da página neste tipo de citação é opcional.</w:t>
      </w:r>
      <w:r w:rsidDel="00000000" w:rsidR="00000000" w:rsidRPr="00000000">
        <w:rPr>
          <w:rtl w:val="0"/>
        </w:rPr>
      </w:r>
    </w:p>
    <w:p w:rsidR="00000000" w:rsidDel="00000000" w:rsidP="00000000" w:rsidRDefault="00000000" w:rsidRPr="00000000" w14:paraId="0000003E">
      <w:pPr>
        <w:keepNext w:val="0"/>
        <w:keepLines w:val="0"/>
        <w:pageBreakBefore w:val="0"/>
        <w:widowControl w:val="0"/>
        <w:shd w:fill="auto" w:val="clear"/>
        <w:spacing w:after="0" w:before="0" w:line="360" w:lineRule="auto"/>
        <w:ind w:left="384" w:right="0" w:firstLine="706.9999999999999"/>
        <w:jc w:val="both"/>
        <w:rPr>
          <w:rFonts w:ascii="Times New Roman" w:cs="Times New Roman" w:eastAsia="Times New Roman" w:hAnsi="Times New Roman"/>
          <w:b w:val="0"/>
          <w:i w:val="0"/>
          <w:smallCaps w:val="0"/>
          <w:strike w:val="0"/>
          <w:color w:val="000009"/>
          <w:sz w:val="24"/>
          <w:szCs w:val="24"/>
          <w:u w:val="none"/>
          <w:shd w:fill="auto" w:val="clear"/>
          <w:vertAlign w:val="baseline"/>
        </w:rPr>
      </w:pPr>
      <w:r w:rsidDel="00000000" w:rsidR="00000000" w:rsidRPr="00000000">
        <w:rPr>
          <w:b w:val="0"/>
          <w:i w:val="0"/>
          <w:smallCaps w:val="0"/>
          <w:strike w:val="0"/>
          <w:color w:val="000009"/>
          <w:sz w:val="24"/>
          <w:szCs w:val="24"/>
          <w:u w:val="none"/>
          <w:shd w:fill="auto" w:val="clear"/>
          <w:vertAlign w:val="baseline"/>
          <w:rtl w:val="0"/>
        </w:rPr>
        <w:t xml:space="preserve">Independentemente do nosso reconhecimento, o currículo, bem como as questões educacionais, vistas sob um ponto de vista mais generalizado, mantêm-se relacionados a aspectos históricos relativos a conflitos de classe, raça, sexo e religião, não somente em se tratando dos Estados Unidos, mas também a outros países (Apple,</w:t>
      </w:r>
      <w:r w:rsidDel="00000000" w:rsidR="00000000" w:rsidRPr="00000000">
        <w:rPr>
          <w:color w:val="000009"/>
          <w:sz w:val="24"/>
          <w:szCs w:val="24"/>
          <w:rtl w:val="0"/>
        </w:rPr>
        <w:t xml:space="preserve"> 1</w:t>
      </w:r>
      <w:r w:rsidDel="00000000" w:rsidR="00000000" w:rsidRPr="00000000">
        <w:rPr>
          <w:b w:val="0"/>
          <w:i w:val="0"/>
          <w:smallCaps w:val="0"/>
          <w:strike w:val="0"/>
          <w:color w:val="000009"/>
          <w:sz w:val="24"/>
          <w:szCs w:val="24"/>
          <w:u w:val="none"/>
          <w:shd w:fill="auto" w:val="clear"/>
          <w:vertAlign w:val="baseline"/>
          <w:rtl w:val="0"/>
        </w:rPr>
        <w:t xml:space="preserve">994 apud Moreira; Silva,</w:t>
      </w:r>
      <w:r w:rsidDel="00000000" w:rsidR="00000000" w:rsidRPr="00000000">
        <w:rPr>
          <w:color w:val="000009"/>
          <w:sz w:val="24"/>
          <w:szCs w:val="24"/>
          <w:rtl w:val="0"/>
        </w:rPr>
        <w:t xml:space="preserve"> </w:t>
      </w:r>
      <w:r w:rsidDel="00000000" w:rsidR="00000000" w:rsidRPr="00000000">
        <w:rPr>
          <w:b w:val="0"/>
          <w:i w:val="0"/>
          <w:smallCaps w:val="0"/>
          <w:strike w:val="0"/>
          <w:color w:val="000009"/>
          <w:sz w:val="24"/>
          <w:szCs w:val="24"/>
          <w:u w:val="none"/>
          <w:shd w:fill="auto" w:val="clear"/>
          <w:vertAlign w:val="baseline"/>
          <w:rtl w:val="0"/>
        </w:rPr>
        <w:t xml:space="preserve">2002).</w:t>
      </w:r>
      <w:r w:rsidDel="00000000" w:rsidR="00000000" w:rsidRPr="00000000">
        <w:rPr>
          <w:rtl w:val="0"/>
        </w:rPr>
      </w:r>
    </w:p>
    <w:p w:rsidR="00000000" w:rsidDel="00000000" w:rsidP="00000000" w:rsidRDefault="00000000" w:rsidRPr="00000000" w14:paraId="0000003F">
      <w:pPr>
        <w:keepNext w:val="0"/>
        <w:keepLines w:val="0"/>
        <w:pageBreakBefore w:val="0"/>
        <w:widowControl w:val="0"/>
        <w:shd w:fill="auto" w:val="clear"/>
        <w:spacing w:after="0" w:before="0" w:line="360" w:lineRule="auto"/>
        <w:ind w:left="384" w:right="0" w:firstLine="706.9999999999999"/>
        <w:jc w:val="both"/>
        <w:rPr>
          <w:color w:val="000009"/>
          <w:sz w:val="24"/>
          <w:szCs w:val="24"/>
        </w:rPr>
      </w:pPr>
      <w:r w:rsidDel="00000000" w:rsidR="00000000" w:rsidRPr="00000000">
        <w:rPr>
          <w:rtl w:val="0"/>
        </w:rPr>
      </w:r>
    </w:p>
    <w:p w:rsidR="00000000" w:rsidDel="00000000" w:rsidP="00000000" w:rsidRDefault="00000000" w:rsidRPr="00000000" w14:paraId="00000040">
      <w:pPr>
        <w:pStyle w:val="Heading1"/>
        <w:numPr>
          <w:ilvl w:val="0"/>
          <w:numId w:val="1"/>
        </w:numPr>
        <w:tabs>
          <w:tab w:val="left" w:leader="none" w:pos="624"/>
        </w:tabs>
        <w:spacing w:after="0" w:before="0" w:line="360" w:lineRule="auto"/>
        <w:ind w:left="624" w:right="0" w:hanging="240"/>
        <w:jc w:val="both"/>
        <w:rPr/>
      </w:pPr>
      <w:r w:rsidDel="00000000" w:rsidR="00000000" w:rsidRPr="00000000">
        <w:rPr>
          <w:color w:val="000009"/>
          <w:rtl w:val="0"/>
        </w:rPr>
        <w:t xml:space="preserve">METODOLOGIA</w:t>
      </w:r>
      <w:r w:rsidDel="00000000" w:rsidR="00000000" w:rsidRPr="00000000">
        <w:rPr>
          <w:rtl w:val="0"/>
        </w:rPr>
      </w:r>
    </w:p>
    <w:p w:rsidR="00000000" w:rsidDel="00000000" w:rsidP="00000000" w:rsidRDefault="00000000" w:rsidRPr="00000000" w14:paraId="00000041">
      <w:pPr>
        <w:keepNext w:val="0"/>
        <w:keepLines w:val="0"/>
        <w:pageBreakBefore w:val="0"/>
        <w:widowControl w:val="0"/>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shd w:fill="auto" w:val="clear"/>
        <w:spacing w:after="0" w:before="0" w:line="360" w:lineRule="auto"/>
        <w:ind w:left="384" w:right="0" w:firstLine="706.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Descrição de como o estudo foi realizado, sobretudo de suas características mais importantes (p. ex., </w:t>
      </w:r>
      <w:r w:rsidDel="00000000" w:rsidR="00000000" w:rsidRPr="00000000">
        <w:rPr>
          <w:sz w:val="24"/>
          <w:szCs w:val="24"/>
          <w:rtl w:val="0"/>
        </w:rPr>
        <w:t xml:space="preserve">e</w:t>
      </w:r>
      <w:r w:rsidDel="00000000" w:rsidR="00000000" w:rsidRPr="00000000">
        <w:rPr>
          <w:b w:val="0"/>
          <w:i w:val="0"/>
          <w:smallCaps w:val="0"/>
          <w:strike w:val="0"/>
          <w:color w:val="000000"/>
          <w:sz w:val="24"/>
          <w:szCs w:val="24"/>
          <w:u w:val="none"/>
          <w:shd w:fill="auto" w:val="clear"/>
          <w:vertAlign w:val="baseline"/>
          <w:rtl w:val="0"/>
        </w:rPr>
        <w:t xml:space="preserve">studo </w:t>
      </w:r>
      <w:r w:rsidDel="00000000" w:rsidR="00000000" w:rsidRPr="00000000">
        <w:rPr>
          <w:sz w:val="24"/>
          <w:szCs w:val="24"/>
          <w:rtl w:val="0"/>
        </w:rPr>
        <w:t xml:space="preserve">quantitativo</w:t>
      </w:r>
      <w:r w:rsidDel="00000000" w:rsidR="00000000" w:rsidRPr="00000000">
        <w:rPr>
          <w:b w:val="0"/>
          <w:i w:val="0"/>
          <w:smallCaps w:val="0"/>
          <w:strike w:val="0"/>
          <w:color w:val="000000"/>
          <w:sz w:val="24"/>
          <w:szCs w:val="24"/>
          <w:u w:val="none"/>
          <w:shd w:fill="auto" w:val="clear"/>
          <w:vertAlign w:val="baseline"/>
          <w:rtl w:val="0"/>
        </w:rPr>
        <w:t xml:space="preserve">, qualitativo ou multimétodos); descrição dos participantes do estudo, dos instrumentos (p. ex., roteiro de entrevista, testes, </w:t>
      </w:r>
      <w:r w:rsidDel="00000000" w:rsidR="00000000" w:rsidRPr="00000000">
        <w:rPr>
          <w:sz w:val="24"/>
          <w:szCs w:val="24"/>
          <w:rtl w:val="0"/>
        </w:rPr>
        <w:t xml:space="preserve">escalas</w:t>
      </w:r>
      <w:r w:rsidDel="00000000" w:rsidR="00000000" w:rsidRPr="00000000">
        <w:rPr>
          <w:b w:val="0"/>
          <w:i w:val="0"/>
          <w:smallCaps w:val="0"/>
          <w:strike w:val="0"/>
          <w:color w:val="000000"/>
          <w:sz w:val="24"/>
          <w:szCs w:val="24"/>
          <w:u w:val="none"/>
          <w:shd w:fill="auto" w:val="clear"/>
          <w:vertAlign w:val="baseline"/>
          <w:rtl w:val="0"/>
        </w:rPr>
        <w:t xml:space="preserve">) e dos procedimentos de coleta e análise de dados. É interessante que o(a) autor(a) tenha clareza que as pesquisas se desenvolvem a partir de uma metodologia, isto é, de um caminho na busca da compreensão do problema. Assim, nes</w:t>
      </w:r>
      <w:r w:rsidDel="00000000" w:rsidR="00000000" w:rsidRPr="00000000">
        <w:rPr>
          <w:sz w:val="24"/>
          <w:szCs w:val="24"/>
          <w:rtl w:val="0"/>
        </w:rPr>
        <w:t xml:space="preserve">t</w:t>
      </w:r>
      <w:r w:rsidDel="00000000" w:rsidR="00000000" w:rsidRPr="00000000">
        <w:rPr>
          <w:b w:val="0"/>
          <w:i w:val="0"/>
          <w:smallCaps w:val="0"/>
          <w:strike w:val="0"/>
          <w:color w:val="000000"/>
          <w:sz w:val="24"/>
          <w:szCs w:val="24"/>
          <w:u w:val="none"/>
          <w:shd w:fill="auto" w:val="clear"/>
          <w:vertAlign w:val="baseline"/>
          <w:rtl w:val="0"/>
        </w:rPr>
        <w:t xml:space="preserve">a </w:t>
      </w:r>
      <w:r w:rsidDel="00000000" w:rsidR="00000000" w:rsidRPr="00000000">
        <w:rPr>
          <w:sz w:val="24"/>
          <w:szCs w:val="24"/>
          <w:rtl w:val="0"/>
        </w:rPr>
        <w:t xml:space="preserve">seção</w:t>
      </w:r>
      <w:r w:rsidDel="00000000" w:rsidR="00000000" w:rsidRPr="00000000">
        <w:rPr>
          <w:b w:val="0"/>
          <w:i w:val="0"/>
          <w:smallCaps w:val="0"/>
          <w:strike w:val="0"/>
          <w:color w:val="000000"/>
          <w:sz w:val="24"/>
          <w:szCs w:val="24"/>
          <w:u w:val="none"/>
          <w:shd w:fill="auto" w:val="clear"/>
          <w:vertAlign w:val="baseline"/>
          <w:rtl w:val="0"/>
        </w:rPr>
        <w:t xml:space="preserve">, solicita-se a objetividade e a clareza na apresentação do método e das técnicas utilizadas.</w:t>
      </w:r>
      <w:r w:rsidDel="00000000" w:rsidR="00000000" w:rsidRPr="00000000">
        <w:rPr>
          <w:rtl w:val="0"/>
        </w:rPr>
      </w:r>
    </w:p>
    <w:p w:rsidR="00000000" w:rsidDel="00000000" w:rsidP="00000000" w:rsidRDefault="00000000" w:rsidRPr="00000000" w14:paraId="00000043">
      <w:pPr>
        <w:keepNext w:val="0"/>
        <w:keepLines w:val="0"/>
        <w:pageBreakBefore w:val="0"/>
        <w:widowControl w:val="0"/>
        <w:shd w:fill="auto" w:val="clear"/>
        <w:spacing w:after="0" w:before="0" w:line="360" w:lineRule="auto"/>
        <w:ind w:left="109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Caro(a) autor(a), atente também para as regras das citações nes</w:t>
      </w:r>
      <w:r w:rsidDel="00000000" w:rsidR="00000000" w:rsidRPr="00000000">
        <w:rPr>
          <w:sz w:val="24"/>
          <w:szCs w:val="24"/>
          <w:rtl w:val="0"/>
        </w:rPr>
        <w:t xml:space="preserve">t</w:t>
      </w:r>
      <w:r w:rsidDel="00000000" w:rsidR="00000000" w:rsidRPr="00000000">
        <w:rPr>
          <w:b w:val="0"/>
          <w:i w:val="0"/>
          <w:smallCaps w:val="0"/>
          <w:strike w:val="0"/>
          <w:color w:val="000000"/>
          <w:sz w:val="24"/>
          <w:szCs w:val="24"/>
          <w:u w:val="none"/>
          <w:shd w:fill="auto" w:val="clear"/>
          <w:vertAlign w:val="baseline"/>
          <w:rtl w:val="0"/>
        </w:rPr>
        <w:t xml:space="preserve">a </w:t>
      </w:r>
      <w:r w:rsidDel="00000000" w:rsidR="00000000" w:rsidRPr="00000000">
        <w:rPr>
          <w:sz w:val="24"/>
          <w:szCs w:val="24"/>
          <w:rtl w:val="0"/>
        </w:rPr>
        <w:t xml:space="preserve">seção</w:t>
      </w:r>
      <w:r w:rsidDel="00000000" w:rsidR="00000000" w:rsidRPr="00000000">
        <w:rPr>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4">
      <w:pPr>
        <w:keepNext w:val="0"/>
        <w:keepLines w:val="0"/>
        <w:pageBreakBefore w:val="0"/>
        <w:widowControl w:val="0"/>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pStyle w:val="Heading1"/>
        <w:numPr>
          <w:ilvl w:val="0"/>
          <w:numId w:val="1"/>
        </w:numPr>
        <w:tabs>
          <w:tab w:val="left" w:leader="none" w:pos="624"/>
        </w:tabs>
        <w:spacing w:after="0" w:before="0" w:line="360" w:lineRule="auto"/>
        <w:ind w:left="624" w:right="0" w:hanging="240"/>
        <w:jc w:val="both"/>
        <w:rPr/>
      </w:pPr>
      <w:r w:rsidDel="00000000" w:rsidR="00000000" w:rsidRPr="00000000">
        <w:rPr>
          <w:rtl w:val="0"/>
        </w:rPr>
        <w:t xml:space="preserve">DISCUSSÃO E ANÁLISE DOS RESULTADOS</w:t>
      </w:r>
    </w:p>
    <w:p w:rsidR="00000000" w:rsidDel="00000000" w:rsidP="00000000" w:rsidRDefault="00000000" w:rsidRPr="00000000" w14:paraId="00000046">
      <w:pPr>
        <w:keepNext w:val="0"/>
        <w:keepLines w:val="0"/>
        <w:pageBreakBefore w:val="0"/>
        <w:widowControl w:val="0"/>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shd w:fill="auto" w:val="clear"/>
        <w:spacing w:after="0" w:before="0" w:line="360" w:lineRule="auto"/>
        <w:ind w:left="384" w:right="0" w:firstLine="706.9999999999999"/>
        <w:jc w:val="both"/>
        <w:rPr>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Nesta seção, recomenda-se aos autores a apresentação dos resultados encontrados com a pesquisa, em consonância com o objetivo, com o problema e com a hipótese </w:t>
      </w:r>
      <w:r w:rsidDel="00000000" w:rsidR="00000000" w:rsidRPr="00000000">
        <w:rPr>
          <w:sz w:val="24"/>
          <w:szCs w:val="24"/>
          <w:rtl w:val="0"/>
        </w:rPr>
        <w:t xml:space="preserve">proposta</w:t>
      </w:r>
      <w:r w:rsidDel="00000000" w:rsidR="00000000" w:rsidRPr="00000000">
        <w:rPr>
          <w:b w:val="0"/>
          <w:i w:val="0"/>
          <w:smallCaps w:val="0"/>
          <w:strike w:val="0"/>
          <w:color w:val="000000"/>
          <w:sz w:val="24"/>
          <w:szCs w:val="24"/>
          <w:u w:val="none"/>
          <w:shd w:fill="auto" w:val="clear"/>
          <w:vertAlign w:val="baseline"/>
          <w:rtl w:val="0"/>
        </w:rPr>
        <w:t xml:space="preserve">, ou seja, os fatos revelados a partir da investigação </w:t>
      </w:r>
      <w:r w:rsidDel="00000000" w:rsidR="00000000" w:rsidRPr="00000000">
        <w:rPr>
          <w:sz w:val="24"/>
          <w:szCs w:val="24"/>
          <w:rtl w:val="0"/>
        </w:rPr>
        <w:t xml:space="preserve">devem ser</w:t>
      </w:r>
      <w:r w:rsidDel="00000000" w:rsidR="00000000" w:rsidRPr="00000000">
        <w:rPr>
          <w:b w:val="0"/>
          <w:i w:val="0"/>
          <w:smallCaps w:val="0"/>
          <w:strike w:val="0"/>
          <w:color w:val="000000"/>
          <w:sz w:val="24"/>
          <w:szCs w:val="24"/>
          <w:u w:val="none"/>
          <w:shd w:fill="auto" w:val="clear"/>
          <w:vertAlign w:val="baseline"/>
          <w:rtl w:val="0"/>
        </w:rPr>
        <w:t xml:space="preserve"> revelados e interpretados. Nesse momento, também é pertinente a exposição do que significa o que foi revelado na pesquisa e como isso acrescenta ao que já se sabe sobre o objeto, o assunto, o conceito, o fato e os sujeitos envolvidos. Nes</w:t>
      </w:r>
      <w:r w:rsidDel="00000000" w:rsidR="00000000" w:rsidRPr="00000000">
        <w:rPr>
          <w:sz w:val="24"/>
          <w:szCs w:val="24"/>
          <w:rtl w:val="0"/>
        </w:rPr>
        <w:t xml:space="preserve">t</w:t>
      </w:r>
      <w:r w:rsidDel="00000000" w:rsidR="00000000" w:rsidRPr="00000000">
        <w:rPr>
          <w:b w:val="0"/>
          <w:i w:val="0"/>
          <w:smallCaps w:val="0"/>
          <w:strike w:val="0"/>
          <w:color w:val="000000"/>
          <w:sz w:val="24"/>
          <w:szCs w:val="24"/>
          <w:u w:val="none"/>
          <w:shd w:fill="auto" w:val="clear"/>
          <w:vertAlign w:val="baseline"/>
          <w:rtl w:val="0"/>
        </w:rPr>
        <w:t xml:space="preserve">a seção do artigo, aos autores é recomendad</w:t>
      </w:r>
      <w:r w:rsidDel="00000000" w:rsidR="00000000" w:rsidRPr="00000000">
        <w:rPr>
          <w:sz w:val="24"/>
          <w:szCs w:val="24"/>
          <w:rtl w:val="0"/>
        </w:rPr>
        <w:t xml:space="preserve">a</w:t>
      </w:r>
      <w:r w:rsidDel="00000000" w:rsidR="00000000" w:rsidRPr="00000000">
        <w:rPr>
          <w:b w:val="0"/>
          <w:i w:val="0"/>
          <w:smallCaps w:val="0"/>
          <w:strike w:val="0"/>
          <w:color w:val="000000"/>
          <w:sz w:val="24"/>
          <w:szCs w:val="24"/>
          <w:u w:val="none"/>
          <w:shd w:fill="auto" w:val="clear"/>
          <w:vertAlign w:val="baseline"/>
          <w:rtl w:val="0"/>
        </w:rPr>
        <w:t xml:space="preserve"> a escrita das ponderações sobre os resultados, isto é, a interpretação dos achados de pesquisa.</w:t>
      </w:r>
    </w:p>
    <w:p w:rsidR="00000000" w:rsidDel="00000000" w:rsidP="00000000" w:rsidRDefault="00000000" w:rsidRPr="00000000" w14:paraId="00000048">
      <w:pPr>
        <w:keepNext w:val="0"/>
        <w:keepLines w:val="0"/>
        <w:pageBreakBefore w:val="0"/>
        <w:widowControl w:val="0"/>
        <w:shd w:fill="auto" w:val="clear"/>
        <w:spacing w:after="0" w:before="0" w:line="360" w:lineRule="auto"/>
        <w:ind w:left="384" w:right="0" w:firstLine="706.9999999999999"/>
        <w:jc w:val="both"/>
        <w:rPr>
          <w:sz w:val="24"/>
          <w:szCs w:val="24"/>
        </w:rPr>
      </w:pPr>
      <w:r w:rsidDel="00000000" w:rsidR="00000000" w:rsidRPr="00000000">
        <w:rPr>
          <w:rtl w:val="0"/>
        </w:rPr>
      </w:r>
    </w:p>
    <w:p w:rsidR="00000000" w:rsidDel="00000000" w:rsidP="00000000" w:rsidRDefault="00000000" w:rsidRPr="00000000" w14:paraId="00000049">
      <w:pPr>
        <w:keepNext w:val="0"/>
        <w:keepLines w:val="0"/>
        <w:pageBreakBefore w:val="0"/>
        <w:widowControl w:val="0"/>
        <w:shd w:fill="auto" w:val="clear"/>
        <w:spacing w:after="0" w:before="0" w:line="360" w:lineRule="auto"/>
        <w:ind w:left="384" w:right="0" w:firstLine="706.9999999999999"/>
        <w:jc w:val="both"/>
        <w:rPr>
          <w:sz w:val="24"/>
          <w:szCs w:val="24"/>
        </w:rPr>
      </w:pPr>
      <w:r w:rsidDel="00000000" w:rsidR="00000000" w:rsidRPr="00000000">
        <w:rPr>
          <w:rtl w:val="0"/>
        </w:rPr>
      </w:r>
    </w:p>
    <w:p w:rsidR="00000000" w:rsidDel="00000000" w:rsidP="00000000" w:rsidRDefault="00000000" w:rsidRPr="00000000" w14:paraId="0000004A">
      <w:pPr>
        <w:pStyle w:val="Heading1"/>
        <w:numPr>
          <w:ilvl w:val="0"/>
          <w:numId w:val="1"/>
        </w:numPr>
        <w:tabs>
          <w:tab w:val="left" w:leader="none" w:pos="624"/>
        </w:tabs>
        <w:spacing w:after="0" w:before="0" w:line="360" w:lineRule="auto"/>
        <w:ind w:left="624" w:right="0" w:hanging="240"/>
        <w:jc w:val="left"/>
        <w:rPr/>
      </w:pPr>
      <w:r w:rsidDel="00000000" w:rsidR="00000000" w:rsidRPr="00000000">
        <w:rPr>
          <w:color w:val="000009"/>
          <w:rtl w:val="0"/>
        </w:rPr>
        <w:t xml:space="preserve">CONSIDERAÇÕES FINAIS</w:t>
      </w:r>
      <w:r w:rsidDel="00000000" w:rsidR="00000000" w:rsidRPr="00000000">
        <w:rPr>
          <w:rtl w:val="0"/>
        </w:rPr>
      </w:r>
    </w:p>
    <w:p w:rsidR="00000000" w:rsidDel="00000000" w:rsidP="00000000" w:rsidRDefault="00000000" w:rsidRPr="00000000" w14:paraId="0000004B">
      <w:pPr>
        <w:keepNext w:val="0"/>
        <w:keepLines w:val="0"/>
        <w:pageBreakBefore w:val="0"/>
        <w:widowControl w:val="0"/>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shd w:fill="auto" w:val="clear"/>
        <w:spacing w:after="0" w:before="0" w:line="360" w:lineRule="auto"/>
        <w:ind w:left="384" w:right="0" w:firstLine="706.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Descrição das principais contribuições trazidas pelo estudo e indicativos para estudos futuros. Nesse espaço, é interessante apresentar as considerações finais a partir dos resultados encontrados com a pesquisa.</w:t>
      </w:r>
      <w:r w:rsidDel="00000000" w:rsidR="00000000" w:rsidRPr="00000000">
        <w:rPr>
          <w:rtl w:val="0"/>
        </w:rPr>
      </w:r>
    </w:p>
    <w:p w:rsidR="00000000" w:rsidDel="00000000" w:rsidP="00000000" w:rsidRDefault="00000000" w:rsidRPr="00000000" w14:paraId="0000004D">
      <w:pPr>
        <w:widowControl w:val="0"/>
        <w:shd w:fill="auto" w:val="clear"/>
        <w:spacing w:after="0" w:before="0" w:line="360" w:lineRule="auto"/>
        <w:ind w:left="384" w:right="0" w:firstLine="706.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widowControl w:val="0"/>
        <w:shd w:fill="auto" w:val="clear"/>
        <w:spacing w:after="0" w:before="0" w:line="360" w:lineRule="auto"/>
        <w:ind w:left="397" w:right="0" w:firstLine="0"/>
        <w:jc w:val="both"/>
        <w:rPr>
          <w:b w:val="1"/>
          <w:color w:val="000009"/>
          <w:sz w:val="24"/>
          <w:szCs w:val="24"/>
        </w:rPr>
      </w:pPr>
      <w:r w:rsidDel="00000000" w:rsidR="00000000" w:rsidRPr="00000000">
        <w:rPr>
          <w:b w:val="1"/>
          <w:color w:val="000009"/>
          <w:sz w:val="24"/>
          <w:szCs w:val="24"/>
          <w:rtl w:val="0"/>
        </w:rPr>
        <w:t xml:space="preserve">REFERÊNCIAS</w:t>
      </w:r>
    </w:p>
    <w:p w:rsidR="00000000" w:rsidDel="00000000" w:rsidP="00000000" w:rsidRDefault="00000000" w:rsidRPr="00000000" w14:paraId="0000004F">
      <w:pPr>
        <w:widowControl w:val="0"/>
        <w:shd w:fill="auto" w:val="clear"/>
        <w:spacing w:after="0" w:before="0" w:line="360" w:lineRule="auto"/>
        <w:ind w:left="39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color w:val="a4a4a4"/>
          <w:sz w:val="24"/>
          <w:szCs w:val="24"/>
          <w:rtl w:val="0"/>
        </w:rPr>
        <w:t xml:space="preserve">(</w:t>
      </w:r>
      <w:r w:rsidDel="00000000" w:rsidR="00000000" w:rsidRPr="00000000">
        <w:rPr>
          <w:b w:val="0"/>
          <w:i w:val="0"/>
          <w:smallCaps w:val="0"/>
          <w:strike w:val="0"/>
          <w:color w:val="a4a4a4"/>
          <w:sz w:val="24"/>
          <w:szCs w:val="24"/>
          <w:u w:val="none"/>
          <w:shd w:fill="auto" w:val="clear"/>
          <w:vertAlign w:val="baseline"/>
          <w:rtl w:val="0"/>
        </w:rPr>
        <w:t xml:space="preserve">A lista de referências deve seguir a ordem alfabética e ser disposta no modo justificado. Veja os exemplos abaixo).</w:t>
      </w:r>
      <w:r w:rsidDel="00000000" w:rsidR="00000000" w:rsidRPr="00000000">
        <w:rPr>
          <w:rtl w:val="0"/>
        </w:rPr>
      </w:r>
    </w:p>
    <w:p w:rsidR="00000000" w:rsidDel="00000000" w:rsidP="00000000" w:rsidRDefault="00000000" w:rsidRPr="00000000" w14:paraId="00000050">
      <w:pPr>
        <w:keepNext w:val="0"/>
        <w:keepLines w:val="0"/>
        <w:pageBreakBefore w:val="0"/>
        <w:widowControl w:val="0"/>
        <w:shd w:fill="auto" w:val="clear"/>
        <w:spacing w:after="0" w:before="0" w:line="360" w:lineRule="auto"/>
        <w:ind w:left="3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9"/>
          <w:sz w:val="24"/>
          <w:szCs w:val="24"/>
          <w:u w:val="none"/>
          <w:shd w:fill="auto" w:val="clear"/>
          <w:vertAlign w:val="baseline"/>
          <w:rtl w:val="0"/>
        </w:rPr>
        <w:t xml:space="preserve">ASSOCIAÇÃO BRASILEIRA DE NORMAS TÉCNICAS. </w:t>
      </w:r>
      <w:r w:rsidDel="00000000" w:rsidR="00000000" w:rsidRPr="00000000">
        <w:rPr>
          <w:b w:val="1"/>
          <w:i w:val="0"/>
          <w:smallCaps w:val="0"/>
          <w:strike w:val="0"/>
          <w:color w:val="000009"/>
          <w:sz w:val="24"/>
          <w:szCs w:val="24"/>
          <w:u w:val="none"/>
          <w:shd w:fill="auto" w:val="clear"/>
          <w:vertAlign w:val="baseline"/>
          <w:rtl w:val="0"/>
        </w:rPr>
        <w:t xml:space="preserve">NBR </w:t>
      </w:r>
      <w:r w:rsidDel="00000000" w:rsidR="00000000" w:rsidRPr="00000000">
        <w:rPr>
          <w:b w:val="1"/>
          <w:color w:val="000009"/>
          <w:sz w:val="24"/>
          <w:szCs w:val="24"/>
          <w:rtl w:val="0"/>
        </w:rPr>
        <w:t xml:space="preserve">1052/2023. </w:t>
      </w:r>
      <w:r w:rsidDel="00000000" w:rsidR="00000000" w:rsidRPr="00000000">
        <w:rPr>
          <w:b w:val="0"/>
          <w:i w:val="0"/>
          <w:smallCaps w:val="0"/>
          <w:strike w:val="0"/>
          <w:color w:val="000009"/>
          <w:sz w:val="24"/>
          <w:szCs w:val="24"/>
          <w:u w:val="none"/>
          <w:shd w:fill="auto" w:val="clear"/>
          <w:vertAlign w:val="baseline"/>
          <w:rtl w:val="0"/>
        </w:rPr>
        <w:t xml:space="preserve">Informação e Documentação – Artigo em publicação periódica científica impressa – Apresentação. Rio de Janeiro, 2003.</w:t>
      </w:r>
      <w:r w:rsidDel="00000000" w:rsidR="00000000" w:rsidRPr="00000000">
        <w:rPr>
          <w:rtl w:val="0"/>
        </w:rPr>
      </w:r>
    </w:p>
    <w:p w:rsidR="00000000" w:rsidDel="00000000" w:rsidP="00000000" w:rsidRDefault="00000000" w:rsidRPr="00000000" w14:paraId="00000051">
      <w:pPr>
        <w:spacing w:after="0" w:before="0" w:line="360" w:lineRule="auto"/>
        <w:ind w:left="3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color w:val="000009"/>
          <w:sz w:val="24"/>
          <w:szCs w:val="24"/>
          <w:rtl w:val="0"/>
        </w:rPr>
        <w:t xml:space="preserve">FRANÇA, Junia Lessa; VASCONCELLOS, Ana Cristina de. </w:t>
      </w:r>
      <w:r w:rsidDel="00000000" w:rsidR="00000000" w:rsidRPr="00000000">
        <w:rPr>
          <w:b w:val="1"/>
          <w:color w:val="000009"/>
          <w:sz w:val="24"/>
          <w:szCs w:val="24"/>
          <w:rtl w:val="0"/>
        </w:rPr>
        <w:t xml:space="preserve">Manual para normalização de publicações técnico-científicas</w:t>
      </w:r>
      <w:r w:rsidDel="00000000" w:rsidR="00000000" w:rsidRPr="00000000">
        <w:rPr>
          <w:color w:val="000009"/>
          <w:sz w:val="24"/>
          <w:szCs w:val="24"/>
          <w:rtl w:val="0"/>
        </w:rPr>
        <w:t xml:space="preserve">. 7. ed. Belo Horizonte: Ed. UFMG, 2004.</w:t>
      </w:r>
      <w:r w:rsidDel="00000000" w:rsidR="00000000" w:rsidRPr="00000000">
        <w:rPr>
          <w:rtl w:val="0"/>
        </w:rPr>
      </w:r>
    </w:p>
    <w:p w:rsidR="00000000" w:rsidDel="00000000" w:rsidP="00000000" w:rsidRDefault="00000000" w:rsidRPr="00000000" w14:paraId="00000052">
      <w:pPr>
        <w:spacing w:after="0" w:before="0" w:line="360" w:lineRule="auto"/>
        <w:ind w:left="384" w:right="0" w:firstLine="0"/>
        <w:jc w:val="both"/>
        <w:rPr>
          <w:sz w:val="24"/>
          <w:szCs w:val="24"/>
        </w:rPr>
      </w:pPr>
      <w:r w:rsidDel="00000000" w:rsidR="00000000" w:rsidRPr="00000000">
        <w:rPr>
          <w:color w:val="000009"/>
          <w:sz w:val="24"/>
          <w:szCs w:val="24"/>
          <w:rtl w:val="0"/>
        </w:rPr>
        <w:t xml:space="preserve">GIL, A. C. </w:t>
      </w:r>
      <w:r w:rsidDel="00000000" w:rsidR="00000000" w:rsidRPr="00000000">
        <w:rPr>
          <w:b w:val="1"/>
          <w:color w:val="000009"/>
          <w:sz w:val="24"/>
          <w:szCs w:val="24"/>
          <w:rtl w:val="0"/>
        </w:rPr>
        <w:t xml:space="preserve">Métodos e técnicas de pesquisa social. </w:t>
      </w:r>
      <w:r w:rsidDel="00000000" w:rsidR="00000000" w:rsidRPr="00000000">
        <w:rPr>
          <w:color w:val="000009"/>
          <w:sz w:val="24"/>
          <w:szCs w:val="24"/>
          <w:rtl w:val="0"/>
        </w:rPr>
        <w:t xml:space="preserve">2. ed. São Paulo: Atlas, 1989.</w:t>
      </w:r>
      <w:r w:rsidDel="00000000" w:rsidR="00000000" w:rsidRPr="00000000">
        <w:rPr>
          <w:rtl w:val="0"/>
        </w:rPr>
      </w:r>
    </w:p>
    <w:p w:rsidR="00000000" w:rsidDel="00000000" w:rsidP="00000000" w:rsidRDefault="00000000" w:rsidRPr="00000000" w14:paraId="00000053">
      <w:pPr>
        <w:spacing w:after="0" w:before="0" w:line="360" w:lineRule="auto"/>
        <w:ind w:left="384" w:right="0" w:firstLine="0"/>
        <w:jc w:val="both"/>
        <w:rPr>
          <w:sz w:val="24"/>
          <w:szCs w:val="24"/>
        </w:rPr>
      </w:pPr>
      <w:r w:rsidDel="00000000" w:rsidR="00000000" w:rsidRPr="00000000">
        <w:rPr>
          <w:color w:val="000009"/>
          <w:sz w:val="24"/>
          <w:szCs w:val="24"/>
          <w:rtl w:val="0"/>
        </w:rPr>
        <w:t xml:space="preserve">LE COADIC, Yves-françois. </w:t>
      </w:r>
      <w:r w:rsidDel="00000000" w:rsidR="00000000" w:rsidRPr="00000000">
        <w:rPr>
          <w:b w:val="1"/>
          <w:color w:val="000009"/>
          <w:sz w:val="24"/>
          <w:szCs w:val="24"/>
          <w:rtl w:val="0"/>
        </w:rPr>
        <w:t xml:space="preserve">Ciência da Informação</w:t>
      </w:r>
      <w:r w:rsidDel="00000000" w:rsidR="00000000" w:rsidRPr="00000000">
        <w:rPr>
          <w:color w:val="000009"/>
          <w:sz w:val="24"/>
          <w:szCs w:val="24"/>
          <w:rtl w:val="0"/>
        </w:rPr>
        <w:t xml:space="preserve">. 2. ed. Brasília: Briquet de Lemos, 2004.</w:t>
      </w:r>
      <w:r w:rsidDel="00000000" w:rsidR="00000000" w:rsidRPr="00000000">
        <w:rPr>
          <w:rtl w:val="0"/>
        </w:rPr>
      </w:r>
    </w:p>
    <w:p w:rsidR="00000000" w:rsidDel="00000000" w:rsidP="00000000" w:rsidRDefault="00000000" w:rsidRPr="00000000" w14:paraId="00000054">
      <w:pPr>
        <w:pStyle w:val="Heading1"/>
        <w:pageBreakBefore w:val="0"/>
        <w:spacing w:after="0" w:before="0" w:line="360" w:lineRule="auto"/>
        <w:ind w:left="384" w:right="0" w:firstLine="0"/>
        <w:rPr/>
      </w:pPr>
      <w:r w:rsidDel="00000000" w:rsidR="00000000" w:rsidRPr="00000000">
        <w:rPr>
          <w:rtl w:val="0"/>
        </w:rPr>
      </w:r>
    </w:p>
    <w:p w:rsidR="00000000" w:rsidDel="00000000" w:rsidP="00000000" w:rsidRDefault="00000000" w:rsidRPr="00000000" w14:paraId="00000055">
      <w:pPr>
        <w:pStyle w:val="Heading1"/>
        <w:spacing w:after="0" w:before="0" w:line="360" w:lineRule="auto"/>
        <w:ind w:left="384" w:right="0" w:firstLine="0"/>
        <w:rPr/>
      </w:pPr>
      <w:r w:rsidDel="00000000" w:rsidR="00000000" w:rsidRPr="00000000">
        <w:rPr>
          <w:rtl w:val="0"/>
        </w:rPr>
        <w:t xml:space="preserve">OBS: </w:t>
      </w:r>
      <w:r w:rsidDel="00000000" w:rsidR="00000000" w:rsidRPr="00000000">
        <w:rPr>
          <w:color w:val="000009"/>
          <w:rtl w:val="0"/>
        </w:rPr>
        <w:t xml:space="preserve">ILUSTRAÇÕES</w:t>
      </w:r>
      <w:r w:rsidDel="00000000" w:rsidR="00000000" w:rsidRPr="00000000">
        <w:rPr>
          <w:rtl w:val="0"/>
        </w:rPr>
      </w:r>
    </w:p>
    <w:p w:rsidR="00000000" w:rsidDel="00000000" w:rsidP="00000000" w:rsidRDefault="00000000" w:rsidRPr="00000000" w14:paraId="00000056">
      <w:pPr>
        <w:keepNext w:val="0"/>
        <w:keepLines w:val="0"/>
        <w:pageBreakBefore w:val="0"/>
        <w:widowControl w:val="0"/>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shd w:fill="auto" w:val="clear"/>
        <w:spacing w:after="0" w:before="0" w:line="360" w:lineRule="auto"/>
        <w:ind w:left="384" w:right="0" w:firstLine="706.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9"/>
          <w:sz w:val="24"/>
          <w:szCs w:val="24"/>
          <w:u w:val="none"/>
          <w:shd w:fill="auto" w:val="clear"/>
          <w:vertAlign w:val="baseline"/>
          <w:rtl w:val="0"/>
        </w:rPr>
        <w:t xml:space="preserve">Ilustrações como quadros, tabelas, fotografias e gráficos devem ser incluídas no texto o mais próximo possível do trecho a que se refere, com seu número de ordem. Devem preferencialmente ser submetidas em resolução mínima de 300 dpi. Caso já tenham sido publicad</w:t>
      </w:r>
      <w:r w:rsidDel="00000000" w:rsidR="00000000" w:rsidRPr="00000000">
        <w:rPr>
          <w:color w:val="000009"/>
          <w:sz w:val="24"/>
          <w:szCs w:val="24"/>
          <w:rtl w:val="0"/>
        </w:rPr>
        <w:t xml:space="preserve">a</w:t>
      </w:r>
      <w:r w:rsidDel="00000000" w:rsidR="00000000" w:rsidRPr="00000000">
        <w:rPr>
          <w:b w:val="0"/>
          <w:i w:val="0"/>
          <w:smallCaps w:val="0"/>
          <w:strike w:val="0"/>
          <w:color w:val="000009"/>
          <w:sz w:val="24"/>
          <w:szCs w:val="24"/>
          <w:u w:val="none"/>
          <w:shd w:fill="auto" w:val="clear"/>
          <w:vertAlign w:val="baseline"/>
          <w:rtl w:val="0"/>
        </w:rPr>
        <w:t xml:space="preserve">s, indicar a fonte e enviar a permissão para reprodução. Esses elementos também podem ser enviados como documentos suplementares durante a submissão do artigo.</w:t>
      </w:r>
      <w:r w:rsidDel="00000000" w:rsidR="00000000" w:rsidRPr="00000000">
        <w:rPr>
          <w:rtl w:val="0"/>
        </w:rPr>
      </w:r>
    </w:p>
    <w:p w:rsidR="00000000" w:rsidDel="00000000" w:rsidP="00000000" w:rsidRDefault="00000000" w:rsidRPr="00000000" w14:paraId="00000058">
      <w:pPr>
        <w:pStyle w:val="Heading1"/>
        <w:spacing w:after="0" w:before="0" w:line="360" w:lineRule="auto"/>
        <w:ind w:left="384" w:right="0" w:firstLine="384"/>
        <w:rPr>
          <w:rFonts w:ascii="Times New Roman" w:cs="Times New Roman" w:eastAsia="Times New Roman" w:hAnsi="Times New Roman"/>
          <w:b w:val="0"/>
          <w:i w:val="0"/>
          <w:smallCaps w:val="0"/>
          <w:strike w:val="0"/>
          <w:color w:val="000009"/>
          <w:u w:val="none"/>
          <w:shd w:fill="auto" w:val="clear"/>
          <w:vertAlign w:val="baseline"/>
        </w:rPr>
      </w:pPr>
      <w:r w:rsidDel="00000000" w:rsidR="00000000" w:rsidRPr="00000000">
        <w:rPr>
          <w:color w:val="000009"/>
          <w:rtl w:val="0"/>
        </w:rPr>
        <w:t xml:space="preserve">Atenção: </w:t>
      </w:r>
      <w:r w:rsidDel="00000000" w:rsidR="00000000" w:rsidRPr="00000000">
        <w:rPr>
          <w:b w:val="0"/>
          <w:i w:val="0"/>
          <w:smallCaps w:val="0"/>
          <w:strike w:val="0"/>
          <w:color w:val="000009"/>
          <w:u w:val="none"/>
          <w:shd w:fill="auto" w:val="clear"/>
          <w:vertAlign w:val="baseline"/>
          <w:rtl w:val="0"/>
        </w:rPr>
        <w:t xml:space="preserve">Até 4 imagens; </w:t>
      </w:r>
      <w:r w:rsidDel="00000000" w:rsidR="00000000" w:rsidRPr="00000000">
        <w:rPr>
          <w:b w:val="0"/>
          <w:color w:val="000009"/>
          <w:rtl w:val="0"/>
        </w:rPr>
        <w:t xml:space="preserve">e</w:t>
      </w:r>
      <w:r w:rsidDel="00000000" w:rsidR="00000000" w:rsidRPr="00000000">
        <w:rPr>
          <w:b w:val="0"/>
          <w:i w:val="0"/>
          <w:smallCaps w:val="0"/>
          <w:strike w:val="0"/>
          <w:color w:val="000009"/>
          <w:u w:val="none"/>
          <w:shd w:fill="auto" w:val="clear"/>
          <w:vertAlign w:val="baseline"/>
          <w:rtl w:val="0"/>
        </w:rPr>
        <w:t xml:space="preserve">m até meia lauda.</w:t>
      </w:r>
      <w:r w:rsidDel="00000000" w:rsidR="00000000" w:rsidRPr="00000000">
        <w:rPr>
          <w:rtl w:val="0"/>
        </w:rPr>
      </w:r>
    </w:p>
    <w:p w:rsidR="00000000" w:rsidDel="00000000" w:rsidP="00000000" w:rsidRDefault="00000000" w:rsidRPr="00000000" w14:paraId="00000059">
      <w:pPr>
        <w:spacing w:line="360" w:lineRule="auto"/>
        <w:ind w:right="0"/>
        <w:rPr>
          <w:sz w:val="24"/>
          <w:szCs w:val="24"/>
          <w:vertAlign w:val="baseline"/>
        </w:rPr>
      </w:pPr>
      <w:r w:rsidDel="00000000" w:rsidR="00000000" w:rsidRPr="00000000">
        <w:rPr>
          <w:rtl w:val="0"/>
        </w:rPr>
      </w:r>
    </w:p>
    <w:p w:rsidR="00000000" w:rsidDel="00000000" w:rsidP="00000000" w:rsidRDefault="00000000" w:rsidRPr="00000000" w14:paraId="0000005A">
      <w:pPr>
        <w:spacing w:after="0" w:before="0" w:line="360" w:lineRule="auto"/>
        <w:ind w:left="2532" w:right="0" w:firstLine="0"/>
        <w:jc w:val="center"/>
        <w:rPr>
          <w:sz w:val="24"/>
          <w:szCs w:val="24"/>
        </w:rPr>
      </w:pPr>
      <w:r w:rsidDel="00000000" w:rsidR="00000000" w:rsidRPr="00000000">
        <w:rPr>
          <w:b w:val="1"/>
          <w:color w:val="000009"/>
          <w:sz w:val="24"/>
          <w:szCs w:val="24"/>
          <w:rtl w:val="0"/>
        </w:rPr>
        <w:t xml:space="preserve">Figura 1 – </w:t>
      </w:r>
      <w:r w:rsidDel="00000000" w:rsidR="00000000" w:rsidRPr="00000000">
        <w:rPr>
          <w:color w:val="000009"/>
          <w:sz w:val="24"/>
          <w:szCs w:val="24"/>
          <w:rtl w:val="0"/>
        </w:rPr>
        <w:t xml:space="preserve">Todos os dados científicos online.</w:t>
      </w:r>
      <w:r w:rsidDel="00000000" w:rsidR="00000000" w:rsidRPr="00000000">
        <w:rPr>
          <w:rtl w:val="0"/>
        </w:rPr>
      </w:r>
    </w:p>
    <w:p w:rsidR="00000000" w:rsidDel="00000000" w:rsidP="00000000" w:rsidRDefault="00000000" w:rsidRPr="00000000" w14:paraId="0000005B">
      <w:pPr>
        <w:keepNext w:val="0"/>
        <w:keepLines w:val="0"/>
        <w:pageBreakBefore w:val="0"/>
        <w:widowControl w:val="0"/>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1684655</wp:posOffset>
            </wp:positionH>
            <wp:positionV relativeFrom="paragraph">
              <wp:posOffset>133985</wp:posOffset>
            </wp:positionV>
            <wp:extent cx="2330450" cy="1060450"/>
            <wp:effectExtent b="0" l="0" r="0" t="0"/>
            <wp:wrapTopAndBottom distB="0" distT="0"/>
            <wp:docPr id="12"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2330450" cy="1060450"/>
                    </a:xfrm>
                    <a:prstGeom prst="rect"/>
                    <a:ln/>
                  </pic:spPr>
                </pic:pic>
              </a:graphicData>
            </a:graphic>
          </wp:anchor>
        </w:drawing>
      </w:r>
    </w:p>
    <w:p w:rsidR="00000000" w:rsidDel="00000000" w:rsidP="00000000" w:rsidRDefault="00000000" w:rsidRPr="00000000" w14:paraId="0000005C">
      <w:pPr>
        <w:spacing w:after="0" w:before="0" w:line="360" w:lineRule="auto"/>
        <w:ind w:left="2532" w:right="0" w:firstLine="0"/>
        <w:jc w:val="center"/>
        <w:rPr>
          <w:sz w:val="24"/>
          <w:szCs w:val="24"/>
        </w:rPr>
      </w:pPr>
      <w:r w:rsidDel="00000000" w:rsidR="00000000" w:rsidRPr="00000000">
        <w:rPr>
          <w:color w:val="000009"/>
          <w:sz w:val="24"/>
          <w:szCs w:val="24"/>
          <w:rtl w:val="0"/>
        </w:rPr>
        <w:t xml:space="preserve">Fonte: Adaptado de TOLLE; TANSLEY; HEY, 2011, p. 25.</w:t>
      </w:r>
      <w:r w:rsidDel="00000000" w:rsidR="00000000" w:rsidRPr="00000000">
        <w:rPr>
          <w:rtl w:val="0"/>
        </w:rPr>
      </w:r>
    </w:p>
    <w:p w:rsidR="00000000" w:rsidDel="00000000" w:rsidP="00000000" w:rsidRDefault="00000000" w:rsidRPr="00000000" w14:paraId="0000005D">
      <w:pPr>
        <w:spacing w:after="0" w:before="0" w:line="360" w:lineRule="auto"/>
        <w:ind w:left="384" w:right="0" w:firstLine="0"/>
        <w:jc w:val="left"/>
        <w:rPr>
          <w:b w:val="1"/>
          <w:sz w:val="24"/>
          <w:szCs w:val="24"/>
        </w:rPr>
      </w:pPr>
      <w:r w:rsidDel="00000000" w:rsidR="00000000" w:rsidRPr="00000000">
        <w:rPr>
          <w:rtl w:val="0"/>
        </w:rPr>
      </w:r>
    </w:p>
    <w:p w:rsidR="00000000" w:rsidDel="00000000" w:rsidP="00000000" w:rsidRDefault="00000000" w:rsidRPr="00000000" w14:paraId="0000005E">
      <w:pPr>
        <w:spacing w:after="0" w:before="0" w:line="360" w:lineRule="auto"/>
        <w:ind w:left="384" w:right="0" w:firstLine="0"/>
        <w:jc w:val="left"/>
        <w:rPr>
          <w:b w:val="1"/>
          <w:sz w:val="24"/>
          <w:szCs w:val="24"/>
        </w:rPr>
      </w:pPr>
      <w:r w:rsidDel="00000000" w:rsidR="00000000" w:rsidRPr="00000000">
        <w:rPr>
          <w:rtl w:val="0"/>
        </w:rPr>
      </w:r>
    </w:p>
    <w:p w:rsidR="00000000" w:rsidDel="00000000" w:rsidP="00000000" w:rsidRDefault="00000000" w:rsidRPr="00000000" w14:paraId="0000005F">
      <w:pPr>
        <w:spacing w:after="0" w:before="0" w:line="360" w:lineRule="auto"/>
        <w:ind w:left="384" w:right="0" w:firstLine="0"/>
        <w:jc w:val="left"/>
        <w:rPr>
          <w:sz w:val="24"/>
          <w:szCs w:val="24"/>
        </w:rPr>
      </w:pPr>
      <w:r w:rsidDel="00000000" w:rsidR="00000000" w:rsidRPr="00000000">
        <w:rPr>
          <w:b w:val="1"/>
          <w:sz w:val="24"/>
          <w:szCs w:val="24"/>
          <w:rtl w:val="0"/>
        </w:rPr>
        <w:t xml:space="preserve">Como citar este artigo</w:t>
      </w:r>
      <w:r w:rsidDel="00000000" w:rsidR="00000000" w:rsidRPr="00000000">
        <w:rPr>
          <w:rtl w:val="0"/>
        </w:rPr>
      </w:r>
    </w:p>
    <w:p w:rsidR="00000000" w:rsidDel="00000000" w:rsidP="00000000" w:rsidRDefault="00000000" w:rsidRPr="00000000" w14:paraId="00000060">
      <w:pPr>
        <w:spacing w:after="0" w:before="0" w:line="360" w:lineRule="auto"/>
        <w:ind w:left="384" w:right="0" w:firstLine="0"/>
        <w:jc w:val="both"/>
        <w:rPr>
          <w:sz w:val="24"/>
          <w:szCs w:val="24"/>
        </w:rPr>
      </w:pPr>
      <w:r w:rsidDel="00000000" w:rsidR="00000000" w:rsidRPr="00000000">
        <w:rPr>
          <w:sz w:val="24"/>
          <w:szCs w:val="24"/>
          <w:rtl w:val="0"/>
        </w:rPr>
        <w:t xml:space="preserve">SOBRENOME, Nome; SOBRENOME, Nome; SOBRENOME, Nome. Título: subtítulo (se houver). </w:t>
      </w:r>
      <w:r w:rsidDel="00000000" w:rsidR="00000000" w:rsidRPr="00000000">
        <w:rPr>
          <w:b w:val="1"/>
          <w:sz w:val="24"/>
          <w:szCs w:val="24"/>
          <w:rtl w:val="0"/>
        </w:rPr>
        <w:t xml:space="preserve">Revista CEnários</w:t>
      </w:r>
      <w:r w:rsidDel="00000000" w:rsidR="00000000" w:rsidRPr="00000000">
        <w:rPr>
          <w:sz w:val="24"/>
          <w:szCs w:val="24"/>
          <w:rtl w:val="0"/>
        </w:rPr>
        <w:t xml:space="preserve">,</w:t>
      </w:r>
      <w:r w:rsidDel="00000000" w:rsidR="00000000" w:rsidRPr="00000000">
        <w:rPr>
          <w:b w:val="1"/>
          <w:sz w:val="24"/>
          <w:szCs w:val="24"/>
          <w:rtl w:val="0"/>
        </w:rPr>
        <w:t xml:space="preserve"> </w:t>
      </w:r>
      <w:r w:rsidDel="00000000" w:rsidR="00000000" w:rsidRPr="00000000">
        <w:rPr>
          <w:sz w:val="24"/>
          <w:szCs w:val="24"/>
          <w:rtl w:val="0"/>
        </w:rPr>
        <w:t xml:space="preserve">Fortaleza, v. X, n. X, p. X-XX, mês./mês. 202X.</w:t>
      </w:r>
    </w:p>
    <w:p w:rsidR="00000000" w:rsidDel="00000000" w:rsidP="00000000" w:rsidRDefault="00000000" w:rsidRPr="00000000" w14:paraId="00000061">
      <w:pPr>
        <w:spacing w:after="0" w:before="0" w:line="360" w:lineRule="auto"/>
        <w:ind w:left="384" w:right="0" w:firstLine="0"/>
        <w:jc w:val="both"/>
        <w:rPr>
          <w:sz w:val="24"/>
          <w:szCs w:val="24"/>
        </w:rPr>
      </w:pPr>
      <w:r w:rsidDel="00000000" w:rsidR="00000000" w:rsidRPr="00000000">
        <w:rPr>
          <w:rtl w:val="0"/>
        </w:rPr>
      </w:r>
    </w:p>
    <w:p w:rsidR="00000000" w:rsidDel="00000000" w:rsidP="00000000" w:rsidRDefault="00000000" w:rsidRPr="00000000" w14:paraId="00000062">
      <w:pPr>
        <w:spacing w:after="0" w:before="0" w:line="360" w:lineRule="auto"/>
        <w:ind w:left="384" w:right="0" w:firstLine="0"/>
        <w:jc w:val="both"/>
        <w:rPr>
          <w:sz w:val="24"/>
          <w:szCs w:val="24"/>
        </w:rPr>
      </w:pPr>
      <w:r w:rsidDel="00000000" w:rsidR="00000000" w:rsidRPr="00000000">
        <w:rPr>
          <w:sz w:val="24"/>
          <w:szCs w:val="24"/>
          <w:rtl w:val="0"/>
        </w:rPr>
        <w:t xml:space="preserve">LOPES, Jecson Girão; BALBINO, Gustavo Ewerson. O ensino da Língua Portuguesa no Ensino Fundamental: desafios e perspectivas. </w:t>
      </w:r>
      <w:r w:rsidDel="00000000" w:rsidR="00000000" w:rsidRPr="00000000">
        <w:rPr>
          <w:b w:val="1"/>
          <w:sz w:val="24"/>
          <w:szCs w:val="24"/>
          <w:rtl w:val="0"/>
        </w:rPr>
        <w:t xml:space="preserve">Revista CEnários</w:t>
      </w:r>
      <w:r w:rsidDel="00000000" w:rsidR="00000000" w:rsidRPr="00000000">
        <w:rPr>
          <w:sz w:val="24"/>
          <w:szCs w:val="24"/>
          <w:rtl w:val="0"/>
        </w:rPr>
        <w:t xml:space="preserve">, Fortaleza, v. 1, n. 1, p. 45-60, jul./dez. 2025.</w:t>
      </w:r>
    </w:p>
    <w:p w:rsidR="00000000" w:rsidDel="00000000" w:rsidP="00000000" w:rsidRDefault="00000000" w:rsidRPr="00000000" w14:paraId="00000063">
      <w:pPr>
        <w:spacing w:after="0" w:before="0" w:line="360" w:lineRule="auto"/>
        <w:ind w:left="384" w:right="0" w:firstLine="0"/>
        <w:jc w:val="both"/>
        <w:rPr>
          <w:sz w:val="24"/>
          <w:szCs w:val="24"/>
        </w:rPr>
      </w:pPr>
      <w:r w:rsidDel="00000000" w:rsidR="00000000" w:rsidRPr="00000000">
        <w:rPr>
          <w:rtl w:val="0"/>
        </w:rPr>
      </w:r>
    </w:p>
    <w:p w:rsidR="00000000" w:rsidDel="00000000" w:rsidP="00000000" w:rsidRDefault="00000000" w:rsidRPr="00000000" w14:paraId="00000064">
      <w:pPr>
        <w:spacing w:after="0" w:before="0" w:line="360" w:lineRule="auto"/>
        <w:ind w:left="384" w:right="0" w:firstLine="0"/>
        <w:jc w:val="both"/>
        <w:rPr>
          <w:sz w:val="24"/>
          <w:szCs w:val="24"/>
        </w:rPr>
      </w:pPr>
      <w:r w:rsidDel="00000000" w:rsidR="00000000" w:rsidRPr="00000000">
        <w:rPr>
          <w:rtl w:val="0"/>
        </w:rPr>
      </w:r>
    </w:p>
    <w:p w:rsidR="00000000" w:rsidDel="00000000" w:rsidP="00000000" w:rsidRDefault="00000000" w:rsidRPr="00000000" w14:paraId="00000065">
      <w:pPr>
        <w:spacing w:after="0" w:before="0" w:line="360" w:lineRule="auto"/>
        <w:ind w:left="384" w:right="0" w:firstLine="0"/>
        <w:jc w:val="both"/>
        <w:rPr>
          <w:sz w:val="24"/>
          <w:szCs w:val="24"/>
        </w:rPr>
      </w:pPr>
      <w:r w:rsidDel="00000000" w:rsidR="00000000" w:rsidRPr="00000000">
        <w:rPr>
          <w:rtl w:val="0"/>
        </w:rPr>
      </w:r>
    </w:p>
    <w:p w:rsidR="00000000" w:rsidDel="00000000" w:rsidP="00000000" w:rsidRDefault="00000000" w:rsidRPr="00000000" w14:paraId="00000066">
      <w:pPr>
        <w:spacing w:after="0" w:before="0" w:line="360" w:lineRule="auto"/>
        <w:ind w:left="384" w:right="0" w:firstLine="0"/>
        <w:jc w:val="both"/>
        <w:rPr>
          <w:sz w:val="24"/>
          <w:szCs w:val="24"/>
        </w:rPr>
      </w:pPr>
      <w:r w:rsidDel="00000000" w:rsidR="00000000" w:rsidRPr="00000000">
        <w:rPr>
          <w:rtl w:val="0"/>
        </w:rPr>
      </w:r>
    </w:p>
    <w:p w:rsidR="00000000" w:rsidDel="00000000" w:rsidP="00000000" w:rsidRDefault="00000000" w:rsidRPr="00000000" w14:paraId="00000067">
      <w:pPr>
        <w:spacing w:after="0" w:before="0" w:line="360" w:lineRule="auto"/>
        <w:ind w:left="384" w:right="0" w:firstLine="0"/>
        <w:jc w:val="center"/>
        <w:rPr>
          <w:sz w:val="24"/>
          <w:szCs w:val="24"/>
        </w:rPr>
      </w:pPr>
      <w:r w:rsidDel="00000000" w:rsidR="00000000" w:rsidRPr="00000000">
        <w:rPr>
          <w:rtl w:val="0"/>
        </w:rPr>
      </w:r>
    </w:p>
    <w:sectPr>
      <w:pgSz w:h="16838" w:w="11906" w:orient="portrait"/>
      <w:pgMar w:bottom="1133.8582677165355" w:top="1133.8582677165355" w:left="1133.8582677165355" w:right="1133.8582677165355"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Noto Sans Symbols">
    <w:embedRegular w:fontKey="{00000000-0000-0000-0000-000000000000}" r:id="rId1" w:subsetted="0"/>
    <w:embedBold w:fontKey="{00000000-0000-0000-0000-000000000000}" r:id="rId2"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68">
      <w:pPr>
        <w:ind w:left="425.19685039370086" w:firstLine="0"/>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color w:val="7f7f7f"/>
          <w:sz w:val="20"/>
          <w:szCs w:val="20"/>
          <w:rtl w:val="0"/>
        </w:rPr>
        <w:t xml:space="preserve">Para o(a) professor(a)-orientador(a): titulação atual (informando a área de formação e a instituição onde cursou). Atividade profissional e local de atuação.</w:t>
      </w:r>
      <w:r w:rsidDel="00000000" w:rsidR="00000000" w:rsidRPr="00000000">
        <w:rPr>
          <w:rtl w:val="0"/>
        </w:rPr>
      </w:r>
    </w:p>
  </w:footnote>
  <w:footnote w:id="1">
    <w:p w:rsidR="00000000" w:rsidDel="00000000" w:rsidP="00000000" w:rsidRDefault="00000000" w:rsidRPr="00000000" w14:paraId="00000069">
      <w:pPr>
        <w:ind w:left="425.19685039370086" w:firstLine="0"/>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color w:val="7f7f7f"/>
          <w:sz w:val="20"/>
          <w:szCs w:val="20"/>
          <w:rtl w:val="0"/>
        </w:rPr>
        <w:t xml:space="preserve">Para os(as) discentes: série que cursa e escola que estuda. Obs.: até 4 (quatro) estudantes e 2 (dois) professores(as).</w:t>
      </w:r>
      <w:r w:rsidDel="00000000" w:rsidR="00000000" w:rsidRPr="00000000">
        <w:rPr>
          <w:rtl w:val="0"/>
        </w:rPr>
      </w:r>
    </w:p>
    <w:p w:rsidR="00000000" w:rsidDel="00000000" w:rsidP="00000000" w:rsidRDefault="00000000" w:rsidRPr="00000000" w14:paraId="0000006A">
      <w:pPr>
        <w:rPr>
          <w:sz w:val="20"/>
          <w:szCs w:val="20"/>
        </w:rPr>
      </w:pPr>
      <w:r w:rsidDel="00000000" w:rsidR="00000000" w:rsidRPr="00000000">
        <w:rPr>
          <w:sz w:val="20"/>
          <w:szCs w:val="20"/>
          <w:rtl w:val="0"/>
        </w:rPr>
        <w:t xml:space="preserve">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624" w:hanging="240"/>
      </w:pPr>
      <w:rPr>
        <w:b w:val="1"/>
      </w:rPr>
    </w:lvl>
    <w:lvl w:ilvl="1">
      <w:start w:val="0"/>
      <w:numFmt w:val="bullet"/>
      <w:lvlText w:val="●"/>
      <w:lvlJc w:val="left"/>
      <w:pPr>
        <w:ind w:left="1104" w:hanging="360"/>
      </w:pPr>
      <w:rPr>
        <w:rFonts w:ascii="Noto Sans Symbols" w:cs="Noto Sans Symbols" w:eastAsia="Noto Sans Symbols" w:hAnsi="Noto Sans Symbols"/>
        <w:sz w:val="24"/>
        <w:szCs w:val="24"/>
      </w:rPr>
    </w:lvl>
    <w:lvl w:ilvl="2">
      <w:start w:val="0"/>
      <w:numFmt w:val="bullet"/>
      <w:lvlText w:val="●"/>
      <w:lvlJc w:val="left"/>
      <w:pPr>
        <w:ind w:left="2105" w:hanging="360"/>
      </w:pPr>
      <w:rPr>
        <w:rFonts w:ascii="Noto Sans Symbols" w:cs="Noto Sans Symbols" w:eastAsia="Noto Sans Symbols" w:hAnsi="Noto Sans Symbols"/>
      </w:rPr>
    </w:lvl>
    <w:lvl w:ilvl="3">
      <w:start w:val="0"/>
      <w:numFmt w:val="bullet"/>
      <w:lvlText w:val="●"/>
      <w:lvlJc w:val="left"/>
      <w:pPr>
        <w:ind w:left="3110" w:hanging="360"/>
      </w:pPr>
      <w:rPr>
        <w:rFonts w:ascii="Noto Sans Symbols" w:cs="Noto Sans Symbols" w:eastAsia="Noto Sans Symbols" w:hAnsi="Noto Sans Symbols"/>
      </w:rPr>
    </w:lvl>
    <w:lvl w:ilvl="4">
      <w:start w:val="0"/>
      <w:numFmt w:val="bullet"/>
      <w:lvlText w:val="●"/>
      <w:lvlJc w:val="left"/>
      <w:pPr>
        <w:ind w:left="4115" w:hanging="360"/>
      </w:pPr>
      <w:rPr>
        <w:rFonts w:ascii="Noto Sans Symbols" w:cs="Noto Sans Symbols" w:eastAsia="Noto Sans Symbols" w:hAnsi="Noto Sans Symbols"/>
      </w:rPr>
    </w:lvl>
    <w:lvl w:ilvl="5">
      <w:start w:val="0"/>
      <w:numFmt w:val="bullet"/>
      <w:lvlText w:val="●"/>
      <w:lvlJc w:val="left"/>
      <w:pPr>
        <w:ind w:left="5120" w:hanging="360"/>
      </w:pPr>
      <w:rPr>
        <w:rFonts w:ascii="Noto Sans Symbols" w:cs="Noto Sans Symbols" w:eastAsia="Noto Sans Symbols" w:hAnsi="Noto Sans Symbols"/>
      </w:rPr>
    </w:lvl>
    <w:lvl w:ilvl="6">
      <w:start w:val="0"/>
      <w:numFmt w:val="bullet"/>
      <w:lvlText w:val="●"/>
      <w:lvlJc w:val="left"/>
      <w:pPr>
        <w:ind w:left="6125" w:hanging="360"/>
      </w:pPr>
      <w:rPr>
        <w:rFonts w:ascii="Noto Sans Symbols" w:cs="Noto Sans Symbols" w:eastAsia="Noto Sans Symbols" w:hAnsi="Noto Sans Symbols"/>
      </w:rPr>
    </w:lvl>
    <w:lvl w:ilvl="7">
      <w:start w:val="0"/>
      <w:numFmt w:val="bullet"/>
      <w:lvlText w:val="●"/>
      <w:lvlJc w:val="left"/>
      <w:pPr>
        <w:ind w:left="7130" w:hanging="360"/>
      </w:pPr>
      <w:rPr>
        <w:rFonts w:ascii="Noto Sans Symbols" w:cs="Noto Sans Symbols" w:eastAsia="Noto Sans Symbols" w:hAnsi="Noto Sans Symbols"/>
      </w:rPr>
    </w:lvl>
    <w:lvl w:ilvl="8">
      <w:start w:val="0"/>
      <w:numFmt w:val="bullet"/>
      <w:lvlText w:val="●"/>
      <w:lvlJc w:val="left"/>
      <w:pPr>
        <w:ind w:left="8135"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pt_BR"/>
      </w:rPr>
    </w:rPrDefault>
    <w:pPrDefault>
      <w:pPr>
        <w:widowControl w:val="0"/>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 w:right="0" w:hanging="384"/>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 w:line="240" w:lineRule="auto"/>
      <w:ind w:left="3348" w:right="1203" w:hanging="2442"/>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character" w:styleId="DefaultParagraphFont" w:default="1">
    <w:name w:val="Default Paragraph Font"/>
    <w:uiPriority w:val="1"/>
    <w:semiHidden w:val="1"/>
    <w:unhideWhenUsed w:val="1"/>
    <w:qFormat w:val="1"/>
    <w:rPr/>
  </w:style>
  <w:style w:type="character" w:styleId="Hyperlink">
    <w:name w:val="Hyperlink"/>
    <w:rPr>
      <w:color w:val="000080"/>
      <w:u w:val="single"/>
    </w:rPr>
  </w:style>
  <w:style w:type="character" w:styleId="Smbolosdenumerao">
    <w:name w:val="Símbolos de numeração"/>
    <w:qFormat w:val="1"/>
    <w:rPr/>
  </w:style>
  <w:style w:type="character" w:styleId="Strong">
    <w:name w:val="Strong"/>
    <w:qFormat w:val="1"/>
    <w:rPr>
      <w:b w:val="1"/>
      <w:bCs w:val="1"/>
    </w:rPr>
  </w:style>
  <w:style w:type="character" w:styleId="Emphasis">
    <w:name w:val="Emphasis"/>
    <w:qFormat w:val="1"/>
    <w:rPr>
      <w:i w:val="1"/>
      <w:iCs w:val="1"/>
    </w:rPr>
  </w:style>
  <w:style w:type="paragraph" w:styleId="Ttulo">
    <w:name w:val="Título"/>
    <w:basedOn w:val="Normal1"/>
    <w:next w:val="BodyText"/>
    <w:qFormat w:val="1"/>
    <w:pPr>
      <w:keepNext w:val="1"/>
      <w:spacing w:after="120" w:before="240"/>
    </w:pPr>
    <w:rPr>
      <w:rFonts w:ascii="Liberation Sans" w:cs="Arial" w:eastAsia="Microsoft YaHei" w:hAnsi="Liberation Sans"/>
      <w:sz w:val="28"/>
      <w:szCs w:val="28"/>
    </w:rPr>
  </w:style>
  <w:style w:type="paragraph" w:styleId="BodyText">
    <w:name w:val="Body Text"/>
    <w:basedOn w:val="Normal1"/>
    <w:uiPriority w:val="1"/>
    <w:qFormat w:val="1"/>
    <w:pPr/>
    <w:rPr>
      <w:rFonts w:ascii="Times New Roman" w:cs="Times New Roman" w:eastAsia="Times New Roman" w:hAnsi="Times New Roman"/>
      <w:sz w:val="24"/>
      <w:szCs w:val="24"/>
      <w:lang w:bidi="ar-SA" w:eastAsia="en-US" w:val="pt-PT"/>
    </w:rPr>
  </w:style>
  <w:style w:type="paragraph" w:styleId="List">
    <w:name w:val="List"/>
    <w:basedOn w:val="BodyText"/>
    <w:pPr/>
    <w:rPr>
      <w:rFonts w:cs="Arial"/>
    </w:rPr>
  </w:style>
  <w:style w:type="paragraph" w:styleId="Caption">
    <w:name w:val="Caption"/>
    <w:basedOn w:val="Normal1"/>
    <w:qFormat w:val="1"/>
    <w:pPr>
      <w:suppressLineNumbers w:val="1"/>
      <w:spacing w:after="120" w:before="120"/>
    </w:pPr>
    <w:rPr>
      <w:rFonts w:cs="Arial"/>
      <w:i w:val="1"/>
      <w:iCs w:val="1"/>
      <w:sz w:val="24"/>
      <w:szCs w:val="24"/>
    </w:rPr>
  </w:style>
  <w:style w:type="paragraph" w:styleId="Ndice">
    <w:name w:val="Índice"/>
    <w:basedOn w:val="Normal1"/>
    <w:qFormat w:val="1"/>
    <w:pPr>
      <w:suppressLineNumbers w:val="1"/>
    </w:pPr>
    <w:rPr>
      <w:rFonts w:cs="Arial"/>
    </w:rPr>
  </w:style>
  <w:style w:type="paragraph" w:styleId="Normal1" w:default="1">
    <w:name w:val="normal1"/>
    <w:qFormat w:val="1"/>
    <w:pPr>
      <w:widowControl w:val="0"/>
      <w:suppressAutoHyphens w:val="1"/>
      <w:bidi w:val="0"/>
      <w:spacing w:after="0" w:before="0"/>
      <w:jc w:val="left"/>
    </w:pPr>
    <w:rPr>
      <w:rFonts w:ascii="Times New Roman" w:cs="Arial" w:eastAsia="NSimSun" w:hAnsi="Times New Roman"/>
      <w:color w:val="auto"/>
      <w:kern w:val="0"/>
      <w:sz w:val="22"/>
      <w:szCs w:val="22"/>
      <w:lang w:bidi="hi-IN" w:eastAsia="zh-CN" w:val="pt-BR"/>
    </w:rPr>
  </w:style>
  <w:style w:type="paragraph" w:styleId="ListParagraph">
    <w:name w:val="List Paragraph"/>
    <w:basedOn w:val="Normal1"/>
    <w:uiPriority w:val="1"/>
    <w:qFormat w:val="1"/>
    <w:pPr>
      <w:ind w:left="1090" w:hanging="282"/>
      <w:jc w:val="both"/>
    </w:pPr>
    <w:rPr>
      <w:rFonts w:ascii="Times New Roman" w:cs="Times New Roman" w:eastAsia="Times New Roman" w:hAnsi="Times New Roman"/>
      <w:lang w:bidi="ar-SA" w:eastAsia="en-US" w:val="pt-PT"/>
    </w:rPr>
  </w:style>
  <w:style w:type="paragraph" w:styleId="TableParagraph">
    <w:name w:val="Table Paragraph"/>
    <w:basedOn w:val="Normal1"/>
    <w:uiPriority w:val="1"/>
    <w:qFormat w:val="1"/>
    <w:pPr>
      <w:spacing w:after="0" w:before="54"/>
      <w:ind w:left="40" w:right="1729"/>
      <w:jc w:val="center"/>
    </w:pPr>
    <w:rPr>
      <w:rFonts w:ascii="Times New Roman" w:cs="Times New Roman" w:eastAsia="Times New Roman" w:hAnsi="Times New Roman"/>
      <w:lang w:bidi="ar-SA" w:eastAsia="en-US" w:val="pt-PT"/>
    </w:rPr>
  </w:style>
  <w:style w:type="paragraph" w:styleId="Normal11">
    <w:name w:val="normal11"/>
    <w:qFormat w:val="1"/>
    <w:pPr>
      <w:widowControl w:val="1"/>
      <w:suppressAutoHyphens w:val="1"/>
      <w:bidi w:val="0"/>
      <w:spacing w:after="0" w:before="0" w:line="276" w:lineRule="auto"/>
      <w:jc w:val="left"/>
    </w:pPr>
    <w:rPr>
      <w:rFonts w:ascii="Arial" w:cs="Arial" w:eastAsia="Arial" w:hAnsi="Arial"/>
      <w:color w:val="auto"/>
      <w:kern w:val="0"/>
      <w:sz w:val="22"/>
      <w:szCs w:val="22"/>
      <w:lang w:bidi="hi-IN" w:eastAsia="zh-CN" w:val="en-US"/>
    </w:rPr>
  </w:style>
  <w:style w:type="paragraph" w:styleId="Contedodoquadro">
    <w:name w:val="Conteúdo do quadro"/>
    <w:basedOn w:val="Normal"/>
    <w:qFormat w:val="1"/>
    <w:pPr/>
    <w:rPr/>
  </w:style>
  <w:style w:type="numbering" w:styleId="NoList" w:default="1">
    <w:name w:val="No List"/>
    <w:uiPriority w:val="99"/>
    <w:semiHidden w:val="1"/>
    <w:unhideWhenUsed w:val="1"/>
    <w:qFormat w:val="1"/>
  </w:style>
  <w:style w:type="table" w:styleId="TableNormal" w:default="1">
    <w:name w:val="TableNormal"/>
  </w:style>
  <w:style w:type="table" w:styleId="TableNormal" w:default="1">
    <w:name w:val="Table Normal"/>
    <w:uiPriority w:val="2"/>
    <w:semiHidden w:val="1"/>
    <w:unhideWhenUsed w:val="1"/>
    <w:qFormat w:val="1"/>
    <w:tblPr>
      <w:tblCellMar>
        <w:top w:w="0.0" w:type="dxa"/>
        <w:left w:w="0.0" w:type="dxa"/>
        <w:bottom w:w="0.0" w:type="dxa"/>
        <w:right w:w="0.0" w:type="dxa"/>
      </w:tblCellMar>
    </w:tbl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image" Target="media/image2.png"/><Relationship Id="rId10" Type="http://schemas.openxmlformats.org/officeDocument/2006/relationships/image" Target="media/image5.png"/><Relationship Id="rId12" Type="http://schemas.openxmlformats.org/officeDocument/2006/relationships/image" Target="media/image1.png"/><Relationship Id="rId9" Type="http://schemas.openxmlformats.org/officeDocument/2006/relationships/image" Target="media/image4.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3.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Ec1edgMEm3WxdGoI9tft68HyjQ==">CgMxLjAyCWguMzBqMHpsbDgAciExOURfckNaV3ZvXzhiaDJYMVYwVjZtTUJVdkF6YVJzZmg=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2024-12-11T16:01:04Z</dcterms:created>
  <dc:creator>Helonis Brandão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2024-04-23T00:00:00Z</vt:filetime>
  </property>
  <property fmtid="{D5CDD505-2E9C-101B-9397-08002B2CF9AE}" pid="3" name="Creator">
    <vt:lpwstr>Writer</vt:lpwstr>
  </property>
  <property fmtid="{D5CDD505-2E9C-101B-9397-08002B2CF9AE}" pid="4" name="LastSaved">
    <vt:filetime>2024-04-23T00:00:00Z</vt:filetime>
  </property>
</Properties>
</file>